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F8D4B">
      <w:pPr>
        <w:pStyle w:val="18"/>
        <w:keepNext w:val="0"/>
        <w:keepLines w:val="0"/>
        <w:pageBreakBefore w:val="0"/>
        <w:widowControl w:val="0"/>
        <w:kinsoku/>
        <w:wordWrap/>
        <w:overflowPunct/>
        <w:topLinePunct w:val="0"/>
        <w:autoSpaceDE/>
        <w:autoSpaceDN/>
        <w:bidi w:val="0"/>
        <w:adjustRightInd/>
        <w:snapToGrid/>
        <w:spacing w:after="8000" w:line="1000" w:lineRule="exact"/>
        <w:textAlignment w:val="auto"/>
        <w:rPr>
          <w:rFonts w:ascii="方正小标宋简体" w:hAnsi="方正小标宋简体" w:eastAsia="方正小标宋简体" w:cs="方正小标宋简体"/>
          <w:b/>
          <w:bCs/>
          <w:sz w:val="72"/>
          <w:szCs w:val="72"/>
        </w:rPr>
      </w:pPr>
      <w:bookmarkStart w:id="0" w:name="_Hlk80004236"/>
      <w:r>
        <w:rPr>
          <w:rFonts w:hint="eastAsia" w:ascii="方正小标宋简体" w:hAnsi="方正小标宋简体" w:eastAsia="方正小标宋简体" w:cs="方正小标宋简体"/>
          <w:sz w:val="72"/>
          <w:szCs w:val="72"/>
          <w:lang w:val="en-US" w:eastAsia="zh-CN"/>
        </w:rPr>
        <w:t xml:space="preserve"> </w:t>
      </w:r>
      <w:r>
        <w:rPr>
          <w:rFonts w:hint="eastAsia" w:ascii="黑体" w:hAnsi="黑体" w:eastAsia="黑体" w:cs="黑体"/>
          <w:sz w:val="84"/>
          <w:szCs w:val="84"/>
          <w:lang w:val="en-US" w:eastAsia="zh-CN"/>
        </w:rPr>
        <w:t xml:space="preserve"> </w:t>
      </w:r>
      <w:r>
        <w:rPr>
          <w:rFonts w:hint="eastAsia" w:ascii="黑体" w:hAnsi="黑体" w:eastAsia="黑体" w:cs="黑体"/>
          <w:b/>
          <w:bCs/>
          <w:sz w:val="84"/>
          <w:szCs w:val="84"/>
        </w:rPr>
        <w:t>中国</w:t>
      </w:r>
      <w:r>
        <w:rPr>
          <w:rFonts w:hint="eastAsia" w:ascii="黑体" w:hAnsi="黑体" w:eastAsia="黑体" w:cs="黑体"/>
          <w:b/>
          <w:bCs/>
          <w:sz w:val="84"/>
          <w:szCs w:val="84"/>
          <w:lang w:eastAsia="zh-CN"/>
        </w:rPr>
        <w:t>电视艺术家协会</w:t>
      </w:r>
      <w:r>
        <w:rPr>
          <w:rFonts w:hint="eastAsia" w:ascii="黑体" w:hAnsi="黑体" w:eastAsia="黑体" w:cs="黑体"/>
          <w:b/>
          <w:bCs/>
          <w:sz w:val="84"/>
          <w:szCs w:val="84"/>
        </w:rPr>
        <w:t>部门决算</w:t>
      </w:r>
      <w:r>
        <w:rPr>
          <w:rFonts w:hint="eastAsia" w:ascii="黑体" w:hAnsi="黑体" w:eastAsia="黑体" w:cs="黑体"/>
          <w:b/>
          <w:bCs/>
          <w:sz w:val="84"/>
          <w:szCs w:val="84"/>
        </w:rPr>
        <w:br w:type="textWrapping"/>
      </w:r>
      <w:r>
        <w:rPr>
          <w:rFonts w:hint="eastAsia" w:ascii="黑体" w:hAnsi="黑体" w:eastAsia="黑体" w:cs="黑体"/>
          <w:b/>
          <w:bCs/>
          <w:sz w:val="84"/>
          <w:szCs w:val="84"/>
        </w:rPr>
        <w:t>（202</w:t>
      </w:r>
      <w:r>
        <w:rPr>
          <w:rFonts w:hint="eastAsia" w:ascii="黑体" w:hAnsi="黑体" w:eastAsia="黑体" w:cs="黑体"/>
          <w:b/>
          <w:bCs/>
          <w:sz w:val="84"/>
          <w:szCs w:val="84"/>
          <w:lang w:val="en-US" w:eastAsia="zh-CN"/>
        </w:rPr>
        <w:t>3</w:t>
      </w:r>
      <w:r>
        <w:rPr>
          <w:rFonts w:hint="eastAsia" w:ascii="黑体" w:hAnsi="黑体" w:eastAsia="黑体" w:cs="黑体"/>
          <w:b/>
          <w:bCs/>
          <w:sz w:val="84"/>
          <w:szCs w:val="84"/>
        </w:rPr>
        <w:t>年度）</w:t>
      </w:r>
    </w:p>
    <w:p w14:paraId="0EDF5650">
      <w:pPr>
        <w:pStyle w:val="20"/>
        <w:spacing w:line="600" w:lineRule="exact"/>
        <w:rPr>
          <w:rFonts w:hint="eastAsia" w:ascii="黑体" w:hAnsi="黑体" w:eastAsia="黑体" w:cs="黑体"/>
          <w:b/>
          <w:bCs/>
          <w:sz w:val="48"/>
          <w:szCs w:val="48"/>
        </w:rPr>
        <w:sectPr>
          <w:pgSz w:w="11900" w:h="16840"/>
          <w:pgMar w:top="2353" w:right="2043" w:bottom="1807" w:left="2422" w:header="1925" w:footer="1379" w:gutter="0"/>
          <w:pgNumType w:start="1"/>
          <w:cols w:space="720" w:num="1"/>
          <w:docGrid w:linePitch="360" w:charSpace="0"/>
        </w:sectPr>
      </w:pPr>
      <w:r>
        <w:rPr>
          <w:rFonts w:hint="eastAsia" w:ascii="黑体" w:hAnsi="黑体" w:eastAsia="黑体" w:cs="黑体"/>
          <w:b/>
          <w:bCs/>
          <w:sz w:val="48"/>
          <w:szCs w:val="48"/>
        </w:rPr>
        <w:t>二</w:t>
      </w:r>
      <w:r>
        <w:rPr>
          <w:rFonts w:hint="eastAsia" w:ascii="黑体" w:hAnsi="黑体" w:eastAsia="黑体" w:cs="黑体"/>
          <w:b/>
          <w:bCs/>
          <w:sz w:val="48"/>
          <w:szCs w:val="48"/>
          <w:lang w:eastAsia="zh-CN"/>
        </w:rPr>
        <w:t>〇</w:t>
      </w:r>
      <w:r>
        <w:rPr>
          <w:rFonts w:hint="eastAsia" w:ascii="黑体" w:hAnsi="黑体" w:eastAsia="黑体" w:cs="黑体"/>
          <w:b/>
          <w:bCs/>
          <w:sz w:val="48"/>
          <w:szCs w:val="48"/>
        </w:rPr>
        <w:t>二</w:t>
      </w:r>
      <w:r>
        <w:rPr>
          <w:rFonts w:hint="eastAsia" w:ascii="黑体" w:hAnsi="黑体" w:eastAsia="黑体" w:cs="黑体"/>
          <w:b/>
          <w:bCs/>
          <w:sz w:val="48"/>
          <w:szCs w:val="48"/>
          <w:lang w:eastAsia="zh-CN"/>
        </w:rPr>
        <w:t>三</w:t>
      </w:r>
      <w:r>
        <w:rPr>
          <w:rFonts w:hint="eastAsia" w:ascii="黑体" w:hAnsi="黑体" w:eastAsia="黑体" w:cs="黑体"/>
          <w:b/>
          <w:bCs/>
          <w:sz w:val="48"/>
          <w:szCs w:val="48"/>
        </w:rPr>
        <w:t>年</w:t>
      </w:r>
      <w:r>
        <w:rPr>
          <w:rFonts w:hint="eastAsia" w:ascii="黑体" w:hAnsi="黑体" w:eastAsia="黑体" w:cs="黑体"/>
          <w:b/>
          <w:bCs/>
          <w:sz w:val="48"/>
          <w:szCs w:val="48"/>
          <w:lang w:eastAsia="zh-CN"/>
        </w:rPr>
        <w:t>八</w:t>
      </w:r>
      <w:r>
        <w:rPr>
          <w:rFonts w:hint="eastAsia" w:ascii="黑体" w:hAnsi="黑体" w:eastAsia="黑体" w:cs="黑体"/>
          <w:b/>
          <w:bCs/>
          <w:sz w:val="48"/>
          <w:szCs w:val="48"/>
        </w:rPr>
        <w:t>月</w:t>
      </w:r>
    </w:p>
    <w:p w14:paraId="1FCE1FF5">
      <w:pPr>
        <w:pStyle w:val="22"/>
        <w:spacing w:after="260" w:line="560" w:lineRule="exact"/>
        <w:ind w:firstLine="618"/>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14:paraId="03533657">
      <w:pPr>
        <w:pStyle w:val="22"/>
        <w:spacing w:after="260" w:line="560" w:lineRule="exact"/>
        <w:ind w:firstLine="618"/>
        <w:jc w:val="center"/>
        <w:rPr>
          <w:rFonts w:hint="eastAsia" w:ascii="黑体" w:hAnsi="黑体" w:eastAsia="黑体" w:cs="黑体"/>
          <w:sz w:val="44"/>
          <w:szCs w:val="44"/>
          <w:lang w:eastAsia="zh-CN"/>
        </w:rPr>
      </w:pPr>
    </w:p>
    <w:p w14:paraId="100DAC09">
      <w:pPr>
        <w:pStyle w:val="22"/>
        <w:keepNext w:val="0"/>
        <w:keepLines w:val="0"/>
        <w:pageBreakBefore w:val="0"/>
        <w:widowControl w:val="0"/>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b/>
          <w:bCs/>
          <w:sz w:val="32"/>
          <w:szCs w:val="32"/>
          <w:lang w:eastAsia="zh-CN"/>
        </w:rPr>
        <w:t>中国电视艺术家协会基本情况</w:t>
      </w:r>
    </w:p>
    <w:p w14:paraId="1D38A7C6">
      <w:pPr>
        <w:pStyle w:val="22"/>
        <w:keepNext w:val="0"/>
        <w:keepLines w:val="0"/>
        <w:pageBreakBefore w:val="0"/>
        <w:widowControl w:val="0"/>
        <w:numPr>
          <w:ilvl w:val="0"/>
          <w:numId w:val="1"/>
        </w:numPr>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部门职责</w:t>
      </w:r>
    </w:p>
    <w:p w14:paraId="18DB4CF5">
      <w:pPr>
        <w:pStyle w:val="22"/>
        <w:keepNext w:val="0"/>
        <w:keepLines w:val="0"/>
        <w:pageBreakBefore w:val="0"/>
        <w:widowControl w:val="0"/>
        <w:numPr>
          <w:ilvl w:val="0"/>
          <w:numId w:val="1"/>
        </w:numPr>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机构设置</w:t>
      </w:r>
    </w:p>
    <w:p w14:paraId="7B8C1441">
      <w:pPr>
        <w:pStyle w:val="22"/>
        <w:keepNext w:val="0"/>
        <w:keepLines w:val="0"/>
        <w:pageBreakBefore w:val="0"/>
        <w:widowControl w:val="0"/>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年度部门决算表</w:t>
      </w:r>
    </w:p>
    <w:p w14:paraId="62E5EE37">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bookmarkStart w:id="1" w:name="bookmark2"/>
      <w:r>
        <w:rPr>
          <w:rFonts w:hint="eastAsia" w:ascii="仿宋_GB2312" w:hAnsi="仿宋_GB2312" w:eastAsia="仿宋_GB2312" w:cs="仿宋_GB2312"/>
          <w:b/>
          <w:bCs/>
          <w:sz w:val="32"/>
          <w:szCs w:val="32"/>
        </w:rPr>
        <w:t>一</w:t>
      </w:r>
      <w:bookmarkEnd w:id="1"/>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收入支出决算</w:t>
      </w:r>
      <w:r>
        <w:rPr>
          <w:rFonts w:hint="eastAsia" w:ascii="仿宋_GB2312" w:hAnsi="仿宋_GB2312" w:eastAsia="仿宋_GB2312" w:cs="仿宋_GB2312"/>
          <w:b/>
          <w:bCs/>
          <w:sz w:val="32"/>
          <w:szCs w:val="32"/>
          <w:lang w:eastAsia="zh-CN"/>
        </w:rPr>
        <w:t>总</w:t>
      </w:r>
      <w:r>
        <w:rPr>
          <w:rFonts w:hint="eastAsia" w:ascii="仿宋_GB2312" w:hAnsi="仿宋_GB2312" w:eastAsia="仿宋_GB2312" w:cs="仿宋_GB2312"/>
          <w:b/>
          <w:bCs/>
          <w:sz w:val="32"/>
          <w:szCs w:val="32"/>
        </w:rPr>
        <w:t>表</w:t>
      </w:r>
    </w:p>
    <w:p w14:paraId="4CDD14F6">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bookmarkStart w:id="2" w:name="bookmark3"/>
      <w:r>
        <w:rPr>
          <w:rFonts w:hint="eastAsia" w:ascii="仿宋_GB2312" w:hAnsi="仿宋_GB2312" w:eastAsia="仿宋_GB2312" w:cs="仿宋_GB2312"/>
          <w:b/>
          <w:bCs/>
          <w:sz w:val="32"/>
          <w:szCs w:val="32"/>
        </w:rPr>
        <w:t>二</w:t>
      </w:r>
      <w:bookmarkEnd w:id="2"/>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收入决算表</w:t>
      </w:r>
    </w:p>
    <w:p w14:paraId="0937961F">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bookmarkStart w:id="3" w:name="bookmark4"/>
      <w:r>
        <w:rPr>
          <w:rFonts w:hint="eastAsia" w:ascii="仿宋_GB2312" w:hAnsi="仿宋_GB2312" w:eastAsia="仿宋_GB2312" w:cs="仿宋_GB2312"/>
          <w:b/>
          <w:bCs/>
          <w:sz w:val="32"/>
          <w:szCs w:val="32"/>
        </w:rPr>
        <w:t>三</w:t>
      </w:r>
      <w:bookmarkEnd w:id="3"/>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支出决算表</w:t>
      </w:r>
    </w:p>
    <w:p w14:paraId="75EA6363">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bookmarkStart w:id="4" w:name="bookmark5"/>
      <w:r>
        <w:rPr>
          <w:rFonts w:hint="eastAsia" w:ascii="仿宋_GB2312" w:hAnsi="仿宋_GB2312" w:eastAsia="仿宋_GB2312" w:cs="仿宋_GB2312"/>
          <w:b/>
          <w:bCs/>
          <w:sz w:val="32"/>
          <w:szCs w:val="32"/>
        </w:rPr>
        <w:t>四</w:t>
      </w:r>
      <w:bookmarkEnd w:id="4"/>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财政拨款收入支出决算</w:t>
      </w:r>
      <w:r>
        <w:rPr>
          <w:rFonts w:hint="eastAsia" w:ascii="仿宋_GB2312" w:hAnsi="仿宋_GB2312" w:eastAsia="仿宋_GB2312" w:cs="仿宋_GB2312"/>
          <w:b/>
          <w:bCs/>
          <w:sz w:val="32"/>
          <w:szCs w:val="32"/>
          <w:lang w:eastAsia="zh-CN"/>
        </w:rPr>
        <w:t>总</w:t>
      </w:r>
      <w:r>
        <w:rPr>
          <w:rFonts w:hint="eastAsia" w:ascii="仿宋_GB2312" w:hAnsi="仿宋_GB2312" w:eastAsia="仿宋_GB2312" w:cs="仿宋_GB2312"/>
          <w:b/>
          <w:bCs/>
          <w:sz w:val="32"/>
          <w:szCs w:val="32"/>
        </w:rPr>
        <w:t>表</w:t>
      </w:r>
    </w:p>
    <w:p w14:paraId="02C898F4">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bookmarkStart w:id="5" w:name="bookmark6"/>
      <w:r>
        <w:rPr>
          <w:rFonts w:hint="eastAsia" w:ascii="仿宋_GB2312" w:hAnsi="仿宋_GB2312" w:eastAsia="仿宋_GB2312" w:cs="仿宋_GB2312"/>
          <w:b/>
          <w:bCs/>
          <w:sz w:val="32"/>
          <w:szCs w:val="32"/>
        </w:rPr>
        <w:t>五</w:t>
      </w:r>
      <w:bookmarkEnd w:id="5"/>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一般公共预算财政拨款支出决算表</w:t>
      </w:r>
    </w:p>
    <w:p w14:paraId="6DF18B7D">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bookmarkStart w:id="6" w:name="bookmark7"/>
      <w:r>
        <w:rPr>
          <w:rFonts w:hint="eastAsia" w:ascii="仿宋_GB2312" w:hAnsi="仿宋_GB2312" w:eastAsia="仿宋_GB2312" w:cs="仿宋_GB2312"/>
          <w:b/>
          <w:bCs/>
          <w:sz w:val="32"/>
          <w:szCs w:val="32"/>
        </w:rPr>
        <w:t>六</w:t>
      </w:r>
      <w:bookmarkEnd w:id="6"/>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一般公共预算财政拨款基本支出决算</w:t>
      </w:r>
      <w:r>
        <w:rPr>
          <w:rFonts w:hint="eastAsia" w:ascii="仿宋_GB2312" w:hAnsi="仿宋_GB2312" w:eastAsia="仿宋_GB2312" w:cs="仿宋_GB2312"/>
          <w:b/>
          <w:bCs/>
          <w:sz w:val="32"/>
          <w:szCs w:val="32"/>
          <w:lang w:eastAsia="zh-CN"/>
        </w:rPr>
        <w:t>明细</w:t>
      </w:r>
      <w:r>
        <w:rPr>
          <w:rFonts w:hint="eastAsia" w:ascii="仿宋_GB2312" w:hAnsi="仿宋_GB2312" w:eastAsia="仿宋_GB2312" w:cs="仿宋_GB2312"/>
          <w:b/>
          <w:bCs/>
          <w:sz w:val="32"/>
          <w:szCs w:val="32"/>
        </w:rPr>
        <w:t>表</w:t>
      </w:r>
    </w:p>
    <w:p w14:paraId="1EAA62E8">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七、政府性基金预算财政拨款收入支出决算表</w:t>
      </w:r>
    </w:p>
    <w:p w14:paraId="6BA07755">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八、国有资本经营预算财政拨款支出决算表</w:t>
      </w:r>
    </w:p>
    <w:p w14:paraId="373851F1">
      <w:pPr>
        <w:pStyle w:val="22"/>
        <w:keepNext w:val="0"/>
        <w:keepLines w:val="0"/>
        <w:pageBreakBefore w:val="0"/>
        <w:widowControl w:val="0"/>
        <w:tabs>
          <w:tab w:val="left" w:pos="1261"/>
        </w:tabs>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财政拨款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三公”经费支出</w:t>
      </w:r>
      <w:r>
        <w:rPr>
          <w:rFonts w:hint="eastAsia" w:ascii="仿宋_GB2312" w:hAnsi="仿宋_GB2312" w:eastAsia="仿宋_GB2312" w:cs="仿宋_GB2312"/>
          <w:b/>
          <w:bCs/>
          <w:sz w:val="32"/>
          <w:szCs w:val="32"/>
        </w:rPr>
        <w:t>决算表</w:t>
      </w:r>
    </w:p>
    <w:p w14:paraId="584FDC2C">
      <w:pPr>
        <w:pStyle w:val="22"/>
        <w:keepNext w:val="0"/>
        <w:keepLines w:val="0"/>
        <w:pageBreakBefore w:val="0"/>
        <w:widowControl w:val="0"/>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年度部门决算情况说明</w:t>
      </w:r>
    </w:p>
    <w:p w14:paraId="5E7F70FC">
      <w:pPr>
        <w:pStyle w:val="22"/>
        <w:keepNext w:val="0"/>
        <w:keepLines w:val="0"/>
        <w:pageBreakBefore w:val="0"/>
        <w:widowControl w:val="0"/>
        <w:kinsoku/>
        <w:wordWrap/>
        <w:overflowPunct/>
        <w:topLinePunct w:val="0"/>
        <w:autoSpaceDE/>
        <w:autoSpaceDN/>
        <w:bidi w:val="0"/>
        <w:adjustRightInd/>
        <w:snapToGrid/>
        <w:spacing w:after="260" w:line="360" w:lineRule="exact"/>
        <w:ind w:firstLine="618"/>
        <w:textAlignment w:val="auto"/>
        <w:rPr>
          <w:rFonts w:hint="eastAsia" w:ascii="仿宋_GB2312" w:hAnsi="仿宋_GB2312" w:eastAsia="仿宋_GB2312" w:cs="仿宋_GB2312"/>
          <w:b/>
          <w:bCs/>
          <w:sz w:val="32"/>
          <w:szCs w:val="32"/>
        </w:rPr>
        <w:sectPr>
          <w:pgSz w:w="11900" w:h="16840"/>
          <w:pgMar w:top="2098" w:right="1531" w:bottom="1984" w:left="1531" w:header="2381" w:footer="2381" w:gutter="0"/>
          <w:cols w:space="720" w:num="1"/>
          <w:docGrid w:linePitch="360" w:charSpace="0"/>
        </w:sectPr>
      </w:pPr>
      <w:r>
        <w:rPr>
          <w:rFonts w:hint="eastAsia" w:ascii="仿宋_GB2312" w:hAnsi="仿宋_GB2312" w:eastAsia="仿宋_GB2312" w:cs="仿宋_GB2312"/>
          <w:b/>
          <w:bCs/>
          <w:sz w:val="32"/>
          <w:szCs w:val="32"/>
        </w:rPr>
        <w:t>第四部分：专业名词解释</w:t>
      </w:r>
    </w:p>
    <w:p w14:paraId="3A99AB36">
      <w:pPr>
        <w:pStyle w:val="24"/>
        <w:keepNext/>
        <w:keepLines/>
        <w:spacing w:after="0" w:line="560" w:lineRule="atLeast"/>
        <w:rPr>
          <w:rFonts w:ascii="方正小标宋简体" w:hAnsi="方正小标宋简体" w:eastAsia="宋体" w:cs="方正小标宋简体"/>
          <w:lang w:eastAsia="zh-CN"/>
        </w:rPr>
      </w:pPr>
      <w:bookmarkStart w:id="7" w:name="bookmark11"/>
      <w:bookmarkStart w:id="8" w:name="bookmark13"/>
      <w:bookmarkStart w:id="9" w:name="bookmark12"/>
      <w:r>
        <w:rPr>
          <w:rFonts w:hint="eastAsia" w:ascii="方正小标宋简体" w:hAnsi="方正小标宋简体" w:eastAsia="方正小标宋简体" w:cs="方正小标宋简体"/>
        </w:rPr>
        <w:t>第一部分：</w:t>
      </w:r>
      <w:r>
        <w:rPr>
          <w:rFonts w:hint="eastAsia" w:ascii="方正小标宋简体" w:hAnsi="方正小标宋简体" w:eastAsia="方正小标宋简体" w:cs="方正小标宋简体"/>
          <w:lang w:eastAsia="zh-CN"/>
        </w:rPr>
        <w:t>中国电视艺术家协会</w:t>
      </w:r>
      <w:bookmarkEnd w:id="7"/>
      <w:bookmarkEnd w:id="8"/>
      <w:bookmarkEnd w:id="9"/>
      <w:r>
        <w:rPr>
          <w:rFonts w:hint="eastAsia" w:ascii="方正小标宋简体" w:hAnsi="方正小标宋简体" w:eastAsia="方正小标宋简体" w:cs="方正小标宋简体"/>
          <w:lang w:eastAsia="zh-CN"/>
        </w:rPr>
        <w:t>简介</w:t>
      </w:r>
    </w:p>
    <w:p w14:paraId="4E25FFAB">
      <w:pPr>
        <w:spacing w:line="560" w:lineRule="atLeast"/>
        <w:ind w:firstLine="640" w:firstLineChars="200"/>
        <w:jc w:val="both"/>
        <w:rPr>
          <w:rFonts w:ascii="仿宋_GB2312" w:hAnsi="宋体" w:eastAsia="仿宋_GB2312" w:cs="宋体"/>
          <w:sz w:val="32"/>
          <w:szCs w:val="32"/>
          <w:lang w:eastAsia="zh-CN"/>
        </w:rPr>
      </w:pPr>
    </w:p>
    <w:p w14:paraId="0D89B14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一、部门职责</w:t>
      </w:r>
    </w:p>
    <w:p w14:paraId="0841222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 ( 简称中国视协 ) 成立于 1985 年 4 月，是中国共产党领导的全国各民族电视艺术家、电视和网络视听工作者组成的人民团体，是党和政府联系电视和网络视听艺术界的桥梁纽带，是繁荣发展社会主义文艺、建设社会主义文化强国的重要力量。中国电视艺术家协会是中国文学艺术界联合会的团体会员。</w:t>
      </w:r>
    </w:p>
    <w:p w14:paraId="539128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坚持以习近平新时代中国特色社会主义思想为指导，深入学习贯彻习近平文化思想，坚决贯彻党的基本理论、基本路线、基本方略，坚持把马克思主义基本原理同中国具体实际相结合、同中华优秀传统文化相结合，坚持马克思主义在意识形态领域指导地位的根本制度，坚持文艺为人民服务、为社会主义服务和百花齐放、百家争鸣，坚持创造性转化、创新性发展。坚定不移走中国特色社会主义文艺发展道路和群团发展道路，坚持“做人的工作”与推动文艺创作相贯通，最广泛地团结、动员广大团体会员、电视和网络视听艺术工作者及新的电视文艺群体和新的电视文艺组织履行团结引导、联络协调、服务管理、自律维权基本职能，通过加强会员联络服务管理，组织开展常态化教育培训、深入生活采风、主题创作实践、成果展演展示、先进典型推介、文艺评奖评论、理论研究研讨、文艺志愿服务、调查研究、对外交流和权益保护等工作，推动电视和网络视听艺术高质量发展，切实承担起举旗帜、聚民心、育新人、兴文化、展</w:t>
      </w:r>
      <w:bookmarkStart w:id="21" w:name="_GoBack"/>
      <w:bookmarkEnd w:id="21"/>
      <w:r>
        <w:rPr>
          <w:rFonts w:hint="eastAsia" w:ascii="仿宋_GB2312" w:hAnsi="宋体" w:eastAsia="仿宋_GB2312" w:cs="宋体"/>
          <w:sz w:val="32"/>
          <w:szCs w:val="32"/>
          <w:lang w:eastAsia="zh-CN"/>
        </w:rPr>
        <w:t>形象的使命任务。积极投身新时代中国特色社会主义事业建设，以社会主义核心价值观为引领，发展社会主义先进文化，弘扬革命文化，传承中华优秀传统文化，致力于繁荣我国社会主义电视艺术事业，发展面向现代化、面向世界、面向未来的，民族的科学的大众的社会主义文化，为建成文化强国、建设中华民族现代文明、实现中华民族伟大复兴的中国梦作出新的更大贡献。</w:t>
      </w:r>
    </w:p>
    <w:p w14:paraId="475260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中国电视艺术家协会实行团体会员和个人会员制。目前有团体会员 35 个，包括 31 个省、自治区、直辖市视协，新疆生产建设兵团视协，中央电视台分会，新华社分会、铁路文联影视分会。个人会员 8000 余人。</w:t>
      </w:r>
    </w:p>
    <w:p w14:paraId="2184B68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宋体" w:eastAsia="仿宋_GB2312" w:cs="宋体"/>
          <w:sz w:val="32"/>
          <w:szCs w:val="32"/>
          <w:lang w:eastAsia="zh-CN"/>
        </w:rPr>
        <w:t>中国电视艺术家协会的最高权力机构是中国电视艺术家协会全国代表大会，每五年召开一次。全国代表大会闭会期间，由理事会执行代表大会决议。理事会闭会期间，由主席团执行代表大会和理事会的决议，驻会副主席主持协会日常工作。中国电视艺术家协会会址设在北京。</w:t>
      </w:r>
    </w:p>
    <w:p w14:paraId="2824C06D">
      <w:pPr>
        <w:spacing w:line="560" w:lineRule="atLeast"/>
        <w:rPr>
          <w:rFonts w:ascii="宋体" w:hAnsi="宋体" w:eastAsia="宋体" w:cs="宋体"/>
          <w:sz w:val="32"/>
          <w:szCs w:val="32"/>
          <w:lang w:eastAsia="zh-CN"/>
        </w:rPr>
        <w:sectPr>
          <w:footerReference r:id="rId5" w:type="default"/>
          <w:pgSz w:w="11900" w:h="16840"/>
          <w:pgMar w:top="1565" w:right="1372" w:bottom="1565" w:left="1457" w:header="1049" w:footer="567" w:gutter="0"/>
          <w:pgNumType w:start="1"/>
          <w:cols w:space="720" w:num="1"/>
          <w:docGrid w:linePitch="360" w:charSpace="0"/>
        </w:sectPr>
      </w:pPr>
    </w:p>
    <w:p w14:paraId="6E4E92FF">
      <w:pPr>
        <w:pStyle w:val="24"/>
        <w:keepNext/>
        <w:keepLines/>
        <w:spacing w:after="0" w:line="560" w:lineRule="atLeast"/>
        <w:ind w:firstLine="640" w:firstLineChars="200"/>
        <w:jc w:val="left"/>
        <w:rPr>
          <w:rFonts w:ascii="黑体" w:hAnsi="黑体" w:eastAsia="PMingLiU" w:cs="黑体"/>
          <w:sz w:val="32"/>
          <w:szCs w:val="32"/>
        </w:rPr>
      </w:pPr>
      <w:bookmarkStart w:id="10" w:name="bookmark23"/>
      <w:bookmarkStart w:id="11" w:name="bookmark21"/>
      <w:bookmarkStart w:id="12" w:name="bookmark22"/>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机构设置</w:t>
      </w:r>
      <w:r>
        <w:rPr>
          <w:rFonts w:hint="eastAsia" w:ascii="黑体" w:hAnsi="黑体" w:eastAsia="黑体" w:cs="黑体"/>
          <w:sz w:val="32"/>
          <w:szCs w:val="32"/>
        </w:rPr>
        <w:t>（按财政部批复预算代码顺序）</w:t>
      </w:r>
      <w:bookmarkEnd w:id="10"/>
      <w:bookmarkEnd w:id="11"/>
      <w:bookmarkEnd w:id="12"/>
      <w:bookmarkStart w:id="13" w:name="bookmark26"/>
      <w:bookmarkStart w:id="14" w:name="bookmark25"/>
      <w:bookmarkStart w:id="15" w:name="bookmark24"/>
    </w:p>
    <w:p w14:paraId="6ECA47BF">
      <w:pPr>
        <w:pStyle w:val="24"/>
        <w:keepNext/>
        <w:keepLines/>
        <w:spacing w:after="0" w:line="560" w:lineRule="atLeas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中国视协是中国文联的二级预算单位，</w:t>
      </w:r>
      <w:r>
        <w:rPr>
          <w:rFonts w:hint="eastAsia" w:ascii="仿宋_GB2312" w:eastAsia="仿宋_GB2312"/>
          <w:sz w:val="32"/>
          <w:szCs w:val="32"/>
        </w:rPr>
        <w:t>纳入中国</w:t>
      </w:r>
      <w:r>
        <w:rPr>
          <w:rFonts w:hint="eastAsia" w:ascii="仿宋_GB2312" w:eastAsia="仿宋_GB2312"/>
          <w:sz w:val="32"/>
          <w:szCs w:val="32"/>
          <w:lang w:eastAsia="zh-CN"/>
        </w:rPr>
        <w:t>视协</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年度部门决算编制范围</w:t>
      </w:r>
      <w:r>
        <w:rPr>
          <w:rFonts w:hint="eastAsia" w:ascii="仿宋_GB2312" w:eastAsia="仿宋_GB2312"/>
          <w:sz w:val="32"/>
          <w:szCs w:val="32"/>
          <w:lang w:eastAsia="zh-CN"/>
        </w:rPr>
        <w:t>的三级预算</w:t>
      </w:r>
      <w:r>
        <w:rPr>
          <w:rFonts w:hint="eastAsia" w:ascii="仿宋_GB2312" w:eastAsia="仿宋_GB2312"/>
          <w:sz w:val="32"/>
          <w:szCs w:val="32"/>
        </w:rPr>
        <w:t>单位包括</w:t>
      </w:r>
      <w:bookmarkEnd w:id="13"/>
      <w:bookmarkEnd w:id="14"/>
      <w:bookmarkEnd w:id="15"/>
      <w:r>
        <w:rPr>
          <w:rFonts w:hint="eastAsia" w:ascii="仿宋_GB2312" w:eastAsia="仿宋_GB2312"/>
          <w:sz w:val="32"/>
          <w:szCs w:val="32"/>
          <w:lang w:eastAsia="zh-CN"/>
        </w:rPr>
        <w:t>中国电视艺术家协会本级和中国文联电视艺术中心。</w:t>
      </w:r>
    </w:p>
    <w:p w14:paraId="262E0BB4">
      <w:pPr>
        <w:pStyle w:val="24"/>
        <w:keepNext/>
        <w:keepLines/>
        <w:spacing w:after="0" w:line="560" w:lineRule="atLeast"/>
        <w:ind w:firstLine="640" w:firstLineChars="200"/>
        <w:jc w:val="both"/>
        <w:rPr>
          <w:rFonts w:ascii="黑体" w:hAnsi="黑体" w:eastAsia="黑体" w:cs="黑体"/>
          <w:sz w:val="32"/>
          <w:szCs w:val="32"/>
          <w:lang w:eastAsia="zh-CN"/>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2"/>
        <w:gridCol w:w="2322"/>
        <w:gridCol w:w="2322"/>
      </w:tblGrid>
      <w:tr w14:paraId="1295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250" w:type="pct"/>
            <w:noWrap w:val="0"/>
            <w:vAlign w:val="center"/>
          </w:tcPr>
          <w:p w14:paraId="0499FFA5">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序号</w:t>
            </w:r>
          </w:p>
        </w:tc>
        <w:tc>
          <w:tcPr>
            <w:tcW w:w="1250" w:type="pct"/>
            <w:noWrap w:val="0"/>
            <w:vAlign w:val="center"/>
          </w:tcPr>
          <w:p w14:paraId="6ABDAEF0">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单位名称</w:t>
            </w:r>
          </w:p>
        </w:tc>
        <w:tc>
          <w:tcPr>
            <w:tcW w:w="1250" w:type="pct"/>
            <w:noWrap w:val="0"/>
            <w:vAlign w:val="center"/>
          </w:tcPr>
          <w:p w14:paraId="3E3B7ADE">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预算单位编码</w:t>
            </w:r>
          </w:p>
        </w:tc>
        <w:tc>
          <w:tcPr>
            <w:tcW w:w="1250" w:type="pct"/>
            <w:noWrap w:val="0"/>
            <w:vAlign w:val="center"/>
          </w:tcPr>
          <w:p w14:paraId="05A0B405">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预算等级</w:t>
            </w:r>
          </w:p>
        </w:tc>
      </w:tr>
      <w:tr w14:paraId="7A42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center"/>
          </w:tcPr>
          <w:p w14:paraId="1B2F6E15">
            <w:pPr>
              <w:jc w:val="center"/>
              <w:rPr>
                <w:rFonts w:ascii="仿宋_GB2312" w:eastAsia="仿宋_GB2312"/>
                <w:sz w:val="32"/>
                <w:szCs w:val="32"/>
                <w:lang w:eastAsia="zh-CN"/>
              </w:rPr>
            </w:pPr>
            <w:r>
              <w:rPr>
                <w:rFonts w:hint="eastAsia" w:ascii="仿宋_GB2312" w:eastAsia="仿宋_GB2312"/>
                <w:sz w:val="32"/>
                <w:szCs w:val="32"/>
                <w:lang w:eastAsia="zh-CN"/>
              </w:rPr>
              <w:t>1</w:t>
            </w:r>
          </w:p>
        </w:tc>
        <w:tc>
          <w:tcPr>
            <w:tcW w:w="1250" w:type="pct"/>
            <w:noWrap w:val="0"/>
            <w:vAlign w:val="center"/>
          </w:tcPr>
          <w:p w14:paraId="4ABA2EF9">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w:t>
            </w:r>
          </w:p>
        </w:tc>
        <w:tc>
          <w:tcPr>
            <w:tcW w:w="1250" w:type="pct"/>
            <w:noWrap w:val="0"/>
            <w:vAlign w:val="center"/>
          </w:tcPr>
          <w:p w14:paraId="573F444E">
            <w:pPr>
              <w:jc w:val="center"/>
              <w:rPr>
                <w:rFonts w:ascii="仿宋_GB2312" w:eastAsia="仿宋_GB2312"/>
                <w:sz w:val="32"/>
                <w:szCs w:val="32"/>
                <w:lang w:eastAsia="zh-CN"/>
              </w:rPr>
            </w:pPr>
            <w:r>
              <w:rPr>
                <w:rFonts w:hint="eastAsia" w:ascii="仿宋_GB2312" w:eastAsia="仿宋_GB2312"/>
                <w:sz w:val="32"/>
                <w:szCs w:val="32"/>
                <w:lang w:eastAsia="zh-CN"/>
              </w:rPr>
              <w:t>206012</w:t>
            </w:r>
          </w:p>
        </w:tc>
        <w:tc>
          <w:tcPr>
            <w:tcW w:w="1250" w:type="pct"/>
            <w:noWrap w:val="0"/>
            <w:vAlign w:val="center"/>
          </w:tcPr>
          <w:p w14:paraId="39402086">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二级预算单位</w:t>
            </w:r>
          </w:p>
        </w:tc>
      </w:tr>
      <w:tr w14:paraId="54AC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center"/>
          </w:tcPr>
          <w:p w14:paraId="3F8CA2DC">
            <w:pPr>
              <w:jc w:val="center"/>
              <w:rPr>
                <w:rFonts w:ascii="仿宋_GB2312" w:eastAsia="仿宋_GB2312"/>
                <w:sz w:val="32"/>
                <w:szCs w:val="32"/>
                <w:lang w:eastAsia="zh-CN"/>
              </w:rPr>
            </w:pPr>
            <w:r>
              <w:rPr>
                <w:rFonts w:hint="eastAsia" w:ascii="仿宋_GB2312" w:eastAsia="仿宋_GB2312"/>
                <w:sz w:val="32"/>
                <w:szCs w:val="32"/>
                <w:lang w:eastAsia="zh-CN"/>
              </w:rPr>
              <w:t>2</w:t>
            </w:r>
          </w:p>
        </w:tc>
        <w:tc>
          <w:tcPr>
            <w:tcW w:w="1250" w:type="pct"/>
            <w:noWrap w:val="0"/>
            <w:vAlign w:val="center"/>
          </w:tcPr>
          <w:p w14:paraId="2007FBDF">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中国电视艺术家协会本级</w:t>
            </w:r>
          </w:p>
        </w:tc>
        <w:tc>
          <w:tcPr>
            <w:tcW w:w="1250" w:type="pct"/>
            <w:noWrap w:val="0"/>
            <w:vAlign w:val="center"/>
          </w:tcPr>
          <w:p w14:paraId="3C5CC666">
            <w:pPr>
              <w:jc w:val="center"/>
              <w:rPr>
                <w:rFonts w:ascii="仿宋_GB2312" w:eastAsia="仿宋_GB2312"/>
                <w:sz w:val="32"/>
                <w:szCs w:val="32"/>
                <w:lang w:eastAsia="zh-CN"/>
              </w:rPr>
            </w:pPr>
            <w:r>
              <w:rPr>
                <w:rFonts w:hint="eastAsia" w:ascii="仿宋_GB2312" w:eastAsia="仿宋_GB2312"/>
                <w:sz w:val="32"/>
                <w:szCs w:val="32"/>
                <w:lang w:eastAsia="zh-CN"/>
              </w:rPr>
              <w:t>206012001</w:t>
            </w:r>
          </w:p>
        </w:tc>
        <w:tc>
          <w:tcPr>
            <w:tcW w:w="1250" w:type="pct"/>
            <w:noWrap w:val="0"/>
            <w:vAlign w:val="center"/>
          </w:tcPr>
          <w:p w14:paraId="5BE2DC92">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三级预算单位</w:t>
            </w:r>
          </w:p>
        </w:tc>
      </w:tr>
      <w:tr w14:paraId="486B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center"/>
          </w:tcPr>
          <w:p w14:paraId="35B32D00">
            <w:pPr>
              <w:jc w:val="center"/>
              <w:rPr>
                <w:rFonts w:ascii="仿宋_GB2312" w:eastAsia="仿宋_GB2312"/>
                <w:sz w:val="32"/>
                <w:szCs w:val="32"/>
                <w:lang w:eastAsia="zh-CN"/>
              </w:rPr>
            </w:pPr>
            <w:r>
              <w:rPr>
                <w:rFonts w:hint="eastAsia" w:ascii="仿宋_GB2312" w:eastAsia="仿宋_GB2312"/>
                <w:sz w:val="32"/>
                <w:szCs w:val="32"/>
                <w:lang w:eastAsia="zh-CN"/>
              </w:rPr>
              <w:t>3</w:t>
            </w:r>
          </w:p>
        </w:tc>
        <w:tc>
          <w:tcPr>
            <w:tcW w:w="1250" w:type="pct"/>
            <w:noWrap w:val="0"/>
            <w:vAlign w:val="center"/>
          </w:tcPr>
          <w:p w14:paraId="281FF942">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中国文联电视艺术中心</w:t>
            </w:r>
          </w:p>
        </w:tc>
        <w:tc>
          <w:tcPr>
            <w:tcW w:w="1250" w:type="pct"/>
            <w:noWrap w:val="0"/>
            <w:vAlign w:val="center"/>
          </w:tcPr>
          <w:p w14:paraId="7FD1E85E">
            <w:pPr>
              <w:jc w:val="center"/>
              <w:rPr>
                <w:rFonts w:ascii="仿宋_GB2312" w:eastAsia="仿宋_GB2312"/>
                <w:sz w:val="32"/>
                <w:szCs w:val="32"/>
                <w:lang w:eastAsia="zh-CN"/>
              </w:rPr>
            </w:pPr>
            <w:r>
              <w:rPr>
                <w:rFonts w:hint="eastAsia" w:ascii="仿宋_GB2312" w:eastAsia="仿宋_GB2312"/>
                <w:sz w:val="32"/>
                <w:szCs w:val="32"/>
                <w:lang w:eastAsia="zh-CN"/>
              </w:rPr>
              <w:t>206012002</w:t>
            </w:r>
          </w:p>
        </w:tc>
        <w:tc>
          <w:tcPr>
            <w:tcW w:w="1250" w:type="pct"/>
            <w:noWrap w:val="0"/>
            <w:vAlign w:val="center"/>
          </w:tcPr>
          <w:p w14:paraId="118D9D07">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三级预算单位</w:t>
            </w:r>
          </w:p>
        </w:tc>
      </w:tr>
    </w:tbl>
    <w:p w14:paraId="003E77A2">
      <w:pPr>
        <w:rPr>
          <w:lang w:eastAsia="zh-CN"/>
        </w:rPr>
      </w:pPr>
    </w:p>
    <w:p w14:paraId="30F8FF3E">
      <w:pPr>
        <w:rPr>
          <w:lang w:eastAsia="zh-CN"/>
        </w:rPr>
      </w:pPr>
    </w:p>
    <w:p w14:paraId="3CC02BE6">
      <w:pPr>
        <w:rPr>
          <w:lang w:eastAsia="zh-CN"/>
        </w:rPr>
        <w:sectPr>
          <w:footerReference r:id="rId6" w:type="default"/>
          <w:pgSz w:w="11900" w:h="16840"/>
          <w:pgMar w:top="1565" w:right="1372" w:bottom="1565" w:left="1457" w:header="1049" w:footer="567" w:gutter="0"/>
          <w:cols w:space="720" w:num="1"/>
          <w:docGrid w:linePitch="360" w:charSpace="0"/>
        </w:sectPr>
      </w:pPr>
    </w:p>
    <w:p w14:paraId="69675403">
      <w:pPr>
        <w:pStyle w:val="30"/>
        <w:keepNext/>
        <w:keepLines/>
        <w:spacing w:after="160" w:line="240" w:lineRule="auto"/>
        <w:ind w:left="0" w:firstLine="0"/>
        <w:jc w:val="center"/>
        <w:rPr>
          <w:rFonts w:hint="eastAsia" w:ascii="方正小标宋简体" w:hAnsi="方正小标宋简体" w:eastAsia="方正小标宋简体" w:cs="方正小标宋简体"/>
          <w:sz w:val="36"/>
          <w:szCs w:val="36"/>
        </w:rPr>
      </w:pPr>
      <w:bookmarkStart w:id="16" w:name="bookmark30"/>
      <w:bookmarkStart w:id="17" w:name="bookmark31"/>
      <w:bookmarkStart w:id="18" w:name="bookmark32"/>
      <w:r>
        <w:rPr>
          <w:rFonts w:hint="eastAsia" w:ascii="方正小标宋简体" w:hAnsi="方正小标宋简体" w:eastAsia="方正小标宋简体" w:cs="方正小标宋简体"/>
          <w:sz w:val="36"/>
          <w:szCs w:val="36"/>
        </w:rPr>
        <w:t>第二部分：202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年度部门决算表</w:t>
      </w:r>
      <w:bookmarkEnd w:id="16"/>
      <w:bookmarkEnd w:id="17"/>
      <w:bookmarkEnd w:id="18"/>
    </w:p>
    <w:p w14:paraId="4DE16E76">
      <w:pPr>
        <w:pStyle w:val="30"/>
        <w:keepNext/>
        <w:keepLines/>
        <w:spacing w:after="160" w:line="240" w:lineRule="auto"/>
        <w:ind w:left="0" w:firstLine="0"/>
        <w:jc w:val="center"/>
        <w:rPr>
          <w:rFonts w:hint="eastAsia" w:ascii="方正小标宋简体" w:hAnsi="方正小标宋简体" w:eastAsia="方正小标宋简体" w:cs="方正小标宋简体"/>
          <w:sz w:val="36"/>
          <w:szCs w:val="36"/>
          <w:lang w:eastAsia="zh-CN"/>
        </w:rPr>
      </w:pPr>
    </w:p>
    <w:p w14:paraId="17556332">
      <w:pPr>
        <w:pStyle w:val="30"/>
        <w:keepNext/>
        <w:keepLines/>
        <w:spacing w:after="160" w:line="240" w:lineRule="auto"/>
        <w:ind w:left="0" w:firstLine="0"/>
        <w:jc w:val="both"/>
        <w:rPr>
          <w:sz w:val="21"/>
          <w:szCs w:val="21"/>
          <w:lang w:eastAsia="zh-CN"/>
        </w:rPr>
      </w:pPr>
      <w:r>
        <w:rPr>
          <w:sz w:val="21"/>
          <w:szCs w:val="21"/>
          <w:lang w:eastAsia="zh-CN"/>
        </w:rPr>
        <w:object>
          <v:shape id="_x0000_i1025" o:spt="75" type="#_x0000_t75" style="height:295.7pt;width:773.6pt;" o:ole="t" filled="f" o:preferrelative="t" stroked="f" coordsize="21600,21600">
            <v:path/>
            <v:fill on="f" focussize="0,0"/>
            <v:stroke on="f"/>
            <v:imagedata r:id="rId15" o:title=""/>
            <o:lock v:ext="edit" aspectratio="t"/>
            <w10:wrap type="none"/>
            <w10:anchorlock/>
          </v:shape>
          <o:OLEObject Type="Embed" ProgID="Excel.Sheet.8" ShapeID="_x0000_i1025" DrawAspect="Content" ObjectID="_1468075725" r:id="rId14">
            <o:LockedField>false</o:LockedField>
          </o:OLEObject>
        </w:object>
      </w:r>
      <w:r>
        <w:rPr>
          <w:sz w:val="21"/>
          <w:szCs w:val="21"/>
          <w:lang w:eastAsia="zh-CN"/>
        </w:rPr>
        <w:br w:type="column"/>
      </w:r>
    </w:p>
    <w:p w14:paraId="682231F7">
      <w:pPr>
        <w:pStyle w:val="30"/>
        <w:keepNext/>
        <w:keepLines/>
        <w:spacing w:after="160" w:line="240" w:lineRule="auto"/>
        <w:ind w:left="0" w:firstLine="0"/>
        <w:jc w:val="both"/>
        <w:rPr>
          <w:sz w:val="21"/>
          <w:szCs w:val="21"/>
          <w:lang w:eastAsia="zh-CN"/>
        </w:rPr>
      </w:pPr>
    </w:p>
    <w:p w14:paraId="553337B8">
      <w:pPr>
        <w:pStyle w:val="30"/>
        <w:keepNext/>
        <w:keepLines/>
        <w:spacing w:after="160" w:line="240" w:lineRule="auto"/>
        <w:ind w:left="0" w:firstLine="0"/>
        <w:jc w:val="both"/>
        <w:rPr>
          <w:sz w:val="21"/>
          <w:szCs w:val="21"/>
          <w:lang w:eastAsia="zh-CN"/>
        </w:rPr>
        <w:sectPr>
          <w:footerReference r:id="rId7" w:type="default"/>
          <w:pgSz w:w="16840" w:h="11910" w:orient="landscape"/>
          <w:pgMar w:top="280" w:right="520" w:bottom="296" w:left="740" w:header="56" w:footer="629" w:gutter="0"/>
          <w:cols w:space="720" w:num="1"/>
        </w:sectPr>
      </w:pPr>
      <w:r>
        <w:rPr>
          <w:sz w:val="21"/>
          <w:szCs w:val="21"/>
          <w:lang w:eastAsia="zh-CN"/>
        </w:rPr>
        <w:object>
          <v:shape id="_x0000_i1026" o:spt="75" type="#_x0000_t75" style="height:448.2pt;width:768pt;" o:ole="t" filled="f" o:preferrelative="t" stroked="f" coordsize="21600,21600">
            <v:path/>
            <v:fill on="f" focussize="0,0"/>
            <v:stroke on="f"/>
            <v:imagedata r:id="rId17" o:title=""/>
            <o:lock v:ext="edit" aspectratio="t"/>
            <w10:wrap type="none"/>
            <w10:anchorlock/>
          </v:shape>
          <o:OLEObject Type="Embed" ProgID="Excel.Sheet.8" ShapeID="_x0000_i1026" DrawAspect="Content" ObjectID="_1468075726" r:id="rId16">
            <o:LockedField>false</o:LockedField>
          </o:OLEObject>
        </w:object>
      </w:r>
    </w:p>
    <w:p w14:paraId="3DBDD1A4">
      <w:pPr>
        <w:pStyle w:val="2"/>
        <w:jc w:val="center"/>
        <w:rPr>
          <w:lang w:eastAsia="zh-CN"/>
        </w:rPr>
      </w:pPr>
      <w:r>
        <w:rPr>
          <w:lang w:eastAsia="zh-CN"/>
        </w:rPr>
        <w:pict>
          <v:shape id="_x0000_s1040" o:spid="_x0000_s1040" o:spt="75" type="#_x0000_t75" style="position:absolute;left:0pt;margin-left:49pt;margin-top:29.6pt;height:464.4pt;width:681.6pt;mso-wrap-distance-bottom:0pt;mso-wrap-distance-left:9pt;mso-wrap-distance-right:9pt;mso-wrap-distance-top:0pt;z-index:251667456;mso-width-relative:page;mso-height-relative:page;" o:ole="t" filled="f" o:preferrelative="t" stroked="f" coordsize="21600,21600">
            <v:path/>
            <v:fill on="f" focussize="0,0"/>
            <v:stroke on="f"/>
            <v:imagedata r:id="rId19" o:title=""/>
            <o:lock v:ext="edit" aspectratio="t"/>
            <w10:wrap type="square"/>
          </v:shape>
          <o:OLEObject Type="Embed" ProgID="Excel.Sheet.8" ShapeID="_x0000_s1040" DrawAspect="Content" ObjectID="_1468075727" r:id="rId18">
            <o:LockedField>false</o:LockedField>
          </o:OLEObject>
        </w:pict>
      </w:r>
    </w:p>
    <w:p w14:paraId="5480A55C">
      <w:pPr>
        <w:pStyle w:val="2"/>
        <w:rPr>
          <w:lang w:eastAsia="zh-CN"/>
        </w:rPr>
        <w:sectPr>
          <w:footerReference r:id="rId8" w:type="default"/>
          <w:pgSz w:w="16840" w:h="11910" w:orient="landscape"/>
          <w:pgMar w:top="760" w:right="520" w:bottom="820" w:left="740" w:header="56" w:footer="629" w:gutter="0"/>
          <w:cols w:equalWidth="0" w:num="3">
            <w:col w:w="2785" w:space="3491"/>
            <w:col w:w="2363" w:space="5096"/>
            <w:col w:w="1845"/>
          </w:cols>
        </w:sectPr>
      </w:pPr>
    </w:p>
    <w:p w14:paraId="4F3A9F94">
      <w:pPr>
        <w:pStyle w:val="2"/>
        <w:spacing w:before="12"/>
        <w:rPr>
          <w:sz w:val="2"/>
        </w:rPr>
      </w:pPr>
    </w:p>
    <w:p w14:paraId="44C4B9A0">
      <w:pPr>
        <w:rPr>
          <w:rFonts w:hint="eastAsia" w:eastAsia="宋体"/>
          <w:sz w:val="18"/>
          <w:lang w:eastAsia="zh-CN"/>
        </w:rPr>
        <w:sectPr>
          <w:type w:val="continuous"/>
          <w:pgSz w:w="16840" w:h="11910" w:orient="landscape"/>
          <w:pgMar w:top="1100" w:right="520" w:bottom="280" w:left="740" w:header="720" w:footer="720" w:gutter="0"/>
          <w:cols w:space="720" w:num="1"/>
        </w:sectPr>
      </w:pPr>
    </w:p>
    <w:p w14:paraId="17222508">
      <w:pPr>
        <w:pStyle w:val="2"/>
        <w:spacing w:before="11"/>
        <w:rPr>
          <w:sz w:val="2"/>
        </w:rPr>
      </w:pPr>
    </w:p>
    <w:p w14:paraId="21D66CFD">
      <w:pPr>
        <w:pStyle w:val="2"/>
        <w:spacing w:before="11"/>
        <w:rPr>
          <w:sz w:val="2"/>
        </w:rPr>
      </w:pPr>
    </w:p>
    <w:p w14:paraId="3AD0F4B8">
      <w:pPr>
        <w:pStyle w:val="2"/>
        <w:spacing w:before="11"/>
        <w:jc w:val="center"/>
        <w:rPr>
          <w:rFonts w:hint="eastAsia" w:eastAsia="宋体"/>
          <w:sz w:val="2"/>
          <w:lang w:eastAsia="zh-CN"/>
        </w:rPr>
      </w:pPr>
    </w:p>
    <w:p w14:paraId="727A5BC8">
      <w:pPr>
        <w:rPr>
          <w:sz w:val="16"/>
          <w:lang w:eastAsia="zh-CN"/>
        </w:rPr>
      </w:pPr>
    </w:p>
    <w:p w14:paraId="66350E0E">
      <w:pPr>
        <w:rPr>
          <w:sz w:val="16"/>
          <w:lang w:eastAsia="zh-CN"/>
        </w:rPr>
      </w:pPr>
    </w:p>
    <w:p w14:paraId="37BAB07E">
      <w:pPr>
        <w:rPr>
          <w:sz w:val="16"/>
          <w:lang w:eastAsia="zh-CN"/>
        </w:rPr>
      </w:pPr>
    </w:p>
    <w:p w14:paraId="30D12344">
      <w:pPr>
        <w:rPr>
          <w:sz w:val="16"/>
          <w:lang w:eastAsia="zh-CN"/>
        </w:rPr>
        <w:sectPr>
          <w:footerReference r:id="rId9" w:type="default"/>
          <w:type w:val="continuous"/>
          <w:pgSz w:w="16840" w:h="11910" w:orient="landscape"/>
          <w:pgMar w:top="1100" w:right="520" w:bottom="280" w:left="740" w:header="720" w:footer="720" w:gutter="0"/>
          <w:cols w:space="720" w:num="1"/>
        </w:sectPr>
      </w:pPr>
    </w:p>
    <w:p w14:paraId="5CD24228">
      <w:pPr>
        <w:pStyle w:val="2"/>
        <w:jc w:val="center"/>
        <w:rPr>
          <w:lang w:eastAsia="zh-CN"/>
        </w:rPr>
        <w:sectPr>
          <w:pgSz w:w="16840" w:h="11910" w:orient="landscape"/>
          <w:pgMar w:top="1100" w:right="520" w:bottom="280" w:left="740" w:header="720" w:footer="720" w:gutter="0"/>
          <w:cols w:space="720" w:num="1"/>
        </w:sectPr>
      </w:pPr>
      <w:r>
        <w:rPr>
          <w:lang w:eastAsia="zh-CN"/>
        </w:rPr>
        <w:object>
          <v:shape id="_x0000_i1027" o:spt="75" type="#_x0000_t75" style="height:364.2pt;width:762pt;" o:ole="t" filled="f" o:preferrelative="t" stroked="f" coordsize="21600,21600">
            <v:path/>
            <v:fill on="f" focussize="0,0"/>
            <v:stroke on="f"/>
            <v:imagedata r:id="rId21" o:title=""/>
            <o:lock v:ext="edit" aspectratio="t"/>
            <w10:wrap type="none"/>
            <w10:anchorlock/>
          </v:shape>
          <o:OLEObject Type="Embed" ProgID="Excel.Sheet.8" ShapeID="_x0000_i1027" DrawAspect="Content" ObjectID="_1468075728" r:id="rId20">
            <o:LockedField>false</o:LockedField>
          </o:OLEObject>
        </w:object>
      </w:r>
    </w:p>
    <w:p w14:paraId="0634B22B">
      <w:pPr>
        <w:pStyle w:val="2"/>
        <w:jc w:val="both"/>
        <w:rPr>
          <w:sz w:val="16"/>
          <w:lang w:eastAsia="zh-CN"/>
        </w:rPr>
        <w:sectPr>
          <w:pgSz w:w="16840" w:h="11910" w:orient="landscape"/>
          <w:pgMar w:top="1100" w:right="520" w:bottom="280" w:left="740" w:header="720" w:footer="720" w:gutter="0"/>
          <w:cols w:space="720" w:num="1"/>
        </w:sectPr>
      </w:pPr>
    </w:p>
    <w:p w14:paraId="76B7D389">
      <w:pPr>
        <w:rPr>
          <w:rFonts w:hint="eastAsia" w:eastAsia="宋体"/>
          <w:sz w:val="14"/>
          <w:lang w:eastAsia="zh-CN"/>
        </w:rPr>
      </w:pPr>
    </w:p>
    <w:p w14:paraId="6043297A">
      <w:pPr>
        <w:rPr>
          <w:rFonts w:hint="eastAsia" w:eastAsia="宋体"/>
          <w:sz w:val="14"/>
          <w:lang w:eastAsia="zh-CN"/>
        </w:rPr>
      </w:pPr>
    </w:p>
    <w:p w14:paraId="1274DDE7">
      <w:pPr>
        <w:pStyle w:val="2"/>
        <w:rPr>
          <w:rFonts w:hint="eastAsia"/>
          <w:lang w:eastAsia="zh-CN"/>
        </w:rPr>
        <w:sectPr>
          <w:footerReference r:id="rId10" w:type="default"/>
          <w:type w:val="continuous"/>
          <w:pgSz w:w="16840" w:h="11910" w:orient="landscape"/>
          <w:pgMar w:top="1100" w:right="520" w:bottom="280" w:left="740" w:header="720" w:footer="720" w:gutter="0"/>
          <w:cols w:space="720" w:num="1"/>
        </w:sectPr>
      </w:pPr>
    </w:p>
    <w:p w14:paraId="2F3DDB79">
      <w:pPr>
        <w:jc w:val="center"/>
      </w:pPr>
      <w:r>
        <w:object>
          <v:shape id="_x0000_i1028" o:spt="75" type="#_x0000_t75" style="height:448.2pt;width:541.2pt;" o:ole="t" filled="f" o:preferrelative="t" stroked="f" coordsize="21600,21600">
            <v:path/>
            <v:fill on="f" focussize="0,0"/>
            <v:stroke on="f"/>
            <v:imagedata r:id="rId23" o:title=""/>
            <o:lock v:ext="edit" aspectratio="t"/>
            <w10:wrap type="none"/>
            <w10:anchorlock/>
          </v:shape>
          <o:OLEObject Type="Embed" ProgID="Excel.Sheet.8" ShapeID="_x0000_i1028" DrawAspect="Content" ObjectID="_1468075729" r:id="rId22">
            <o:LockedField>false</o:LockedField>
          </o:OLEObject>
        </w:object>
      </w:r>
      <w:r>
        <w:br w:type="column"/>
      </w:r>
    </w:p>
    <w:p w14:paraId="3B7D1BA9">
      <w:pPr>
        <w:pStyle w:val="11"/>
      </w:pPr>
    </w:p>
    <w:p w14:paraId="7AACAE7D">
      <w:pPr>
        <w:pStyle w:val="11"/>
        <w:jc w:val="center"/>
        <w:rPr>
          <w:rFonts w:hint="eastAsia" w:eastAsia="黑体"/>
          <w:lang w:eastAsia="zh-CN"/>
        </w:rPr>
        <w:sectPr>
          <w:type w:val="continuous"/>
          <w:pgSz w:w="16840" w:h="11910" w:orient="landscape"/>
          <w:pgMar w:top="1100" w:right="520" w:bottom="280" w:left="740" w:header="720" w:footer="720" w:gutter="0"/>
          <w:cols w:space="720" w:num="1"/>
        </w:sectPr>
      </w:pPr>
      <w:r>
        <w:rPr>
          <w:rFonts w:hint="eastAsia" w:eastAsia="黑体"/>
          <w:lang w:eastAsia="zh-CN"/>
        </w:rPr>
        <w:object>
          <v:shape id="_x0000_i1029" o:spt="75" type="#_x0000_t75" style="height:362.4pt;width:645.6pt;" o:ole="t" filled="f" o:preferrelative="t" stroked="f" coordsize="21600,21600">
            <v:path/>
            <v:fill on="f" focussize="0,0"/>
            <v:stroke on="f"/>
            <v:imagedata r:id="rId25" o:title=""/>
            <o:lock v:ext="edit" aspectratio="t"/>
            <w10:wrap type="none"/>
            <w10:anchorlock/>
          </v:shape>
          <o:OLEObject Type="Embed" ProgID="Excel.Sheet.8" ShapeID="_x0000_i1029" DrawAspect="Content" ObjectID="_1468075730" r:id="rId24">
            <o:LockedField>false</o:LockedField>
          </o:OLEObject>
        </w:object>
      </w:r>
    </w:p>
    <w:p w14:paraId="3BF931F9">
      <w:pPr>
        <w:pStyle w:val="2"/>
        <w:jc w:val="center"/>
        <w:rPr>
          <w:sz w:val="20"/>
        </w:rPr>
      </w:pPr>
    </w:p>
    <w:p w14:paraId="0E016C4F">
      <w:pPr>
        <w:pStyle w:val="2"/>
        <w:jc w:val="center"/>
        <w:rPr>
          <w:rFonts w:hint="eastAsia" w:eastAsia="宋体"/>
          <w:sz w:val="20"/>
          <w:lang w:eastAsia="zh-CN"/>
        </w:rPr>
      </w:pPr>
    </w:p>
    <w:p w14:paraId="4AD1928A">
      <w:pPr>
        <w:pStyle w:val="2"/>
        <w:rPr>
          <w:rFonts w:hint="eastAsia" w:eastAsia="宋体"/>
          <w:sz w:val="20"/>
          <w:lang w:eastAsia="zh-CN"/>
        </w:rPr>
      </w:pPr>
    </w:p>
    <w:p w14:paraId="727DE4F3">
      <w:pPr>
        <w:pStyle w:val="5"/>
        <w:rPr>
          <w:sz w:val="18"/>
          <w:lang w:eastAsia="zh-CN"/>
        </w:rPr>
      </w:pPr>
    </w:p>
    <w:p w14:paraId="054C84CD">
      <w:pPr>
        <w:pStyle w:val="5"/>
        <w:jc w:val="center"/>
        <w:rPr>
          <w:sz w:val="18"/>
          <w:lang w:eastAsia="zh-CN"/>
        </w:rPr>
      </w:pPr>
      <w:r>
        <w:rPr>
          <w:rFonts w:hint="eastAsia" w:eastAsia="宋体"/>
          <w:sz w:val="20"/>
          <w:lang w:eastAsia="zh-CN"/>
        </w:rPr>
        <w:pict>
          <v:shape id="_x0000_s1041" o:spid="_x0000_s1041" o:spt="75" type="#_x0000_t75" style="position:absolute;left:0pt;margin-left:50pt;margin-top:17.7pt;height:161.4pt;width:637.8pt;mso-wrap-distance-bottom:0pt;mso-wrap-distance-left:9pt;mso-wrap-distance-right:9pt;mso-wrap-distance-top:0pt;z-index:251668480;mso-width-relative:page;mso-height-relative:page;" o:ole="t" filled="f" o:preferrelative="t" stroked="f" coordsize="21600,21600">
            <v:path/>
            <v:fill on="f" focussize="0,0"/>
            <v:stroke on="f"/>
            <v:imagedata r:id="rId27" o:title=""/>
            <o:lock v:ext="edit" aspectratio="t"/>
            <w10:wrap type="square"/>
          </v:shape>
          <o:OLEObject Type="Embed" ProgID="Excel.Sheet.8" ShapeID="_x0000_s1041" DrawAspect="Content" ObjectID="_1468075731" r:id="rId26">
            <o:LockedField>false</o:LockedField>
          </o:OLEObject>
        </w:pict>
      </w:r>
      <w:r>
        <w:rPr>
          <w:sz w:val="18"/>
          <w:lang w:eastAsia="zh-CN"/>
        </w:rPr>
        <w:br w:type="page"/>
      </w:r>
    </w:p>
    <w:p w14:paraId="3710D535">
      <w:pPr>
        <w:rPr>
          <w:sz w:val="18"/>
          <w:lang w:eastAsia="zh-CN"/>
        </w:rPr>
      </w:pPr>
    </w:p>
    <w:p w14:paraId="289571A8">
      <w:pPr>
        <w:rPr>
          <w:sz w:val="18"/>
          <w:lang w:eastAsia="zh-CN"/>
        </w:rPr>
      </w:pPr>
      <w:r>
        <w:rPr>
          <w:sz w:val="18"/>
          <w:lang w:eastAsia="zh-CN"/>
        </w:rPr>
        <w:pict>
          <v:shape id="_x0000_s1042" o:spid="_x0000_s1042" o:spt="75" type="#_x0000_t75" style="position:absolute;left:0pt;margin-left:55pt;margin-top:113pt;height:180pt;width:642pt;mso-wrap-distance-bottom:0pt;mso-wrap-distance-left:9pt;mso-wrap-distance-right:9pt;mso-wrap-distance-top:0pt;z-index:251669504;mso-width-relative:page;mso-height-relative:page;" o:ole="t" filled="f" o:preferrelative="t" stroked="f" coordsize="21600,21600">
            <v:path/>
            <v:fill on="f" focussize="0,0"/>
            <v:stroke on="f"/>
            <v:imagedata r:id="rId29" o:title=""/>
            <o:lock v:ext="edit" aspectratio="t"/>
            <w10:wrap type="square"/>
          </v:shape>
          <o:OLEObject Type="Embed" ProgID="Excel.Sheet.8" ShapeID="_x0000_s1042" DrawAspect="Content" ObjectID="_1468075732" r:id="rId28">
            <o:LockedField>false</o:LockedField>
          </o:OLEObject>
        </w:pict>
      </w:r>
      <w:r>
        <w:rPr>
          <w:sz w:val="18"/>
          <w:lang w:eastAsia="zh-CN"/>
        </w:rPr>
        <w:br w:type="page"/>
      </w:r>
    </w:p>
    <w:p w14:paraId="3A8F810A">
      <w:pPr>
        <w:pStyle w:val="5"/>
        <w:jc w:val="center"/>
        <w:rPr>
          <w:sz w:val="18"/>
          <w:lang w:eastAsia="zh-CN"/>
        </w:rPr>
      </w:pPr>
    </w:p>
    <w:p w14:paraId="08CB29D4">
      <w:pPr>
        <w:pStyle w:val="5"/>
        <w:jc w:val="center"/>
        <w:rPr>
          <w:sz w:val="18"/>
          <w:lang w:eastAsia="zh-CN"/>
        </w:rPr>
      </w:pPr>
    </w:p>
    <w:p w14:paraId="4A1A2AFD">
      <w:pPr>
        <w:pStyle w:val="5"/>
        <w:jc w:val="center"/>
        <w:rPr>
          <w:sz w:val="18"/>
          <w:lang w:eastAsia="zh-CN"/>
        </w:rPr>
      </w:pPr>
      <w:r>
        <w:rPr>
          <w:sz w:val="18"/>
          <w:lang w:eastAsia="zh-CN"/>
        </w:rPr>
        <w:pict>
          <v:shape id="_x0000_s1043" o:spid="_x0000_s1043" o:spt="75" type="#_x0000_t75" style="position:absolute;left:0pt;margin-left:12pt;margin-top:71pt;height:176.4pt;width:753.6pt;mso-wrap-distance-bottom:0pt;mso-wrap-distance-left:9pt;mso-wrap-distance-right:9pt;mso-wrap-distance-top:0pt;z-index:251670528;mso-width-relative:page;mso-height-relative:page;" o:ole="t" filled="f" o:preferrelative="t" stroked="f" coordsize="21600,21600">
            <v:path/>
            <v:fill on="f" focussize="0,0"/>
            <v:stroke on="f"/>
            <v:imagedata r:id="rId31" o:title=""/>
            <o:lock v:ext="edit" aspectratio="t"/>
            <w10:wrap type="square"/>
          </v:shape>
          <o:OLEObject Type="Embed" ProgID="Excel.Sheet.8" ShapeID="_x0000_s1043" DrawAspect="Content" ObjectID="_1468075733" r:id="rId30">
            <o:LockedField>false</o:LockedField>
          </o:OLEObject>
        </w:pict>
      </w:r>
    </w:p>
    <w:p w14:paraId="1346D7E6">
      <w:pPr>
        <w:pStyle w:val="5"/>
        <w:jc w:val="center"/>
        <w:rPr>
          <w:sz w:val="18"/>
          <w:lang w:eastAsia="zh-CN"/>
        </w:rPr>
        <w:sectPr>
          <w:footerReference r:id="rId11" w:type="default"/>
          <w:pgSz w:w="16840" w:h="11910" w:orient="landscape"/>
          <w:pgMar w:top="760" w:right="520" w:bottom="740" w:left="740" w:header="56" w:footer="551" w:gutter="0"/>
          <w:cols w:equalWidth="0" w:num="3">
            <w:col w:w="2517" w:space="2084"/>
            <w:col w:w="5809" w:space="3771"/>
            <w:col w:w="1399"/>
          </w:cols>
        </w:sectPr>
      </w:pPr>
    </w:p>
    <w:p w14:paraId="2E21B67C">
      <w:pPr>
        <w:pStyle w:val="22"/>
        <w:spacing w:line="560" w:lineRule="exact"/>
        <w:ind w:firstLine="72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第三部分：202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年度部门决算情况说明</w:t>
      </w:r>
    </w:p>
    <w:p w14:paraId="766FD25D">
      <w:pPr>
        <w:pStyle w:val="22"/>
        <w:spacing w:line="560" w:lineRule="exact"/>
        <w:ind w:firstLine="660"/>
        <w:jc w:val="both"/>
        <w:rPr>
          <w:rFonts w:ascii="黑体" w:hAnsi="黑体" w:eastAsia="PMingLiU" w:cs="黑体"/>
          <w:sz w:val="32"/>
          <w:szCs w:val="32"/>
        </w:rPr>
      </w:pPr>
    </w:p>
    <w:p w14:paraId="0E4DA7B0">
      <w:pPr>
        <w:pStyle w:val="22"/>
        <w:spacing w:line="560" w:lineRule="exact"/>
        <w:ind w:firstLine="660"/>
        <w:jc w:val="both"/>
        <w:rPr>
          <w:sz w:val="32"/>
          <w:szCs w:val="32"/>
        </w:rPr>
      </w:pPr>
      <w:r>
        <w:rPr>
          <w:rFonts w:hint="eastAsia" w:ascii="黑体" w:hAnsi="黑体" w:eastAsia="黑体" w:cs="黑体"/>
          <w:sz w:val="32"/>
          <w:szCs w:val="32"/>
        </w:rPr>
        <w:t>一、收入支出决算总体情况说明</w:t>
      </w:r>
    </w:p>
    <w:p w14:paraId="60FF748C">
      <w:pPr>
        <w:pStyle w:val="22"/>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中国电视艺术家协会2</w:t>
      </w:r>
      <w:r>
        <w:rPr>
          <w:rFonts w:hint="eastAsia"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lang w:eastAsia="zh-CN"/>
        </w:rPr>
        <w:t>年度收入总计</w:t>
      </w:r>
      <w:r>
        <w:rPr>
          <w:rFonts w:hint="eastAsia" w:ascii="仿宋_GB2312" w:eastAsia="仿宋_GB2312"/>
          <w:sz w:val="32"/>
          <w:szCs w:val="32"/>
          <w:lang w:val="en-US" w:eastAsia="zh-CN"/>
        </w:rPr>
        <w:t>3663.65</w:t>
      </w:r>
      <w:r>
        <w:rPr>
          <w:rFonts w:hint="eastAsia" w:ascii="仿宋_GB2312" w:eastAsia="仿宋_GB2312"/>
          <w:sz w:val="32"/>
          <w:szCs w:val="32"/>
          <w:lang w:eastAsia="zh-CN"/>
        </w:rPr>
        <w:t>万元，其中本年收入合计</w:t>
      </w:r>
      <w:r>
        <w:rPr>
          <w:rFonts w:hint="eastAsia" w:ascii="仿宋_GB2312" w:eastAsia="仿宋_GB2312"/>
          <w:sz w:val="32"/>
          <w:szCs w:val="32"/>
          <w:lang w:val="en-US" w:eastAsia="zh-CN"/>
        </w:rPr>
        <w:t>2815.15</w:t>
      </w:r>
      <w:r>
        <w:rPr>
          <w:rFonts w:hint="eastAsia" w:ascii="仿宋_GB2312" w:eastAsia="仿宋_GB2312"/>
          <w:sz w:val="32"/>
          <w:szCs w:val="32"/>
          <w:lang w:eastAsia="zh-CN"/>
        </w:rPr>
        <w:t>万元，使用非财政拨款结余</w:t>
      </w:r>
      <w:r>
        <w:rPr>
          <w:rFonts w:hint="eastAsia" w:ascii="仿宋_GB2312" w:eastAsia="仿宋_GB2312"/>
          <w:sz w:val="32"/>
          <w:szCs w:val="32"/>
          <w:lang w:val="en-US" w:eastAsia="zh-CN"/>
        </w:rPr>
        <w:t>0万元，</w:t>
      </w:r>
      <w:r>
        <w:rPr>
          <w:rFonts w:hint="eastAsia" w:ascii="仿宋_GB2312" w:eastAsia="仿宋_GB2312"/>
          <w:sz w:val="32"/>
          <w:szCs w:val="32"/>
          <w:lang w:eastAsia="zh-CN"/>
        </w:rPr>
        <w:t>年初结转和结余</w:t>
      </w:r>
      <w:r>
        <w:rPr>
          <w:rFonts w:hint="eastAsia" w:ascii="仿宋_GB2312" w:eastAsia="仿宋_GB2312"/>
          <w:sz w:val="32"/>
          <w:szCs w:val="32"/>
          <w:lang w:val="en-US" w:eastAsia="zh-CN"/>
        </w:rPr>
        <w:t>848.50</w:t>
      </w:r>
      <w:r>
        <w:rPr>
          <w:rFonts w:hint="eastAsia" w:ascii="仿宋_GB2312" w:eastAsia="仿宋_GB2312"/>
          <w:sz w:val="32"/>
          <w:szCs w:val="32"/>
          <w:lang w:eastAsia="zh-CN"/>
        </w:rPr>
        <w:t>万元。支出总计</w:t>
      </w:r>
      <w:r>
        <w:rPr>
          <w:rFonts w:hint="eastAsia" w:ascii="仿宋_GB2312" w:eastAsia="仿宋_GB2312"/>
          <w:sz w:val="32"/>
          <w:szCs w:val="32"/>
          <w:lang w:val="en-US" w:eastAsia="zh-CN"/>
        </w:rPr>
        <w:t>3663.65</w:t>
      </w:r>
      <w:r>
        <w:rPr>
          <w:rFonts w:hint="eastAsia" w:ascii="仿宋_GB2312" w:eastAsia="仿宋_GB2312"/>
          <w:sz w:val="32"/>
          <w:szCs w:val="32"/>
          <w:lang w:eastAsia="zh-CN"/>
        </w:rPr>
        <w:t>万元，其中本年支出</w:t>
      </w:r>
      <w:r>
        <w:rPr>
          <w:rFonts w:hint="eastAsia" w:ascii="仿宋_GB2312" w:eastAsia="仿宋_GB2312"/>
          <w:sz w:val="32"/>
          <w:szCs w:val="32"/>
          <w:lang w:val="en-US" w:eastAsia="zh-CN"/>
        </w:rPr>
        <w:t>2542.63</w:t>
      </w:r>
      <w:r>
        <w:rPr>
          <w:rFonts w:hint="eastAsia" w:ascii="仿宋_GB2312" w:eastAsia="仿宋_GB2312"/>
          <w:sz w:val="32"/>
          <w:szCs w:val="32"/>
          <w:lang w:eastAsia="zh-CN"/>
        </w:rPr>
        <w:t>万元，结余分配</w:t>
      </w:r>
      <w:r>
        <w:rPr>
          <w:rFonts w:hint="eastAsia" w:ascii="仿宋_GB2312" w:eastAsia="仿宋_GB2312"/>
          <w:sz w:val="32"/>
          <w:szCs w:val="32"/>
          <w:lang w:val="en-US" w:eastAsia="zh-CN"/>
        </w:rPr>
        <w:t>326.74</w:t>
      </w:r>
      <w:r>
        <w:rPr>
          <w:rFonts w:hint="eastAsia" w:ascii="仿宋_GB2312" w:eastAsia="仿宋_GB2312"/>
          <w:sz w:val="32"/>
          <w:szCs w:val="32"/>
          <w:lang w:eastAsia="zh-CN"/>
        </w:rPr>
        <w:t>万元，年末结转和结余</w:t>
      </w:r>
      <w:r>
        <w:rPr>
          <w:rFonts w:hint="eastAsia" w:ascii="仿宋_GB2312" w:eastAsia="仿宋_GB2312"/>
          <w:sz w:val="32"/>
          <w:szCs w:val="32"/>
          <w:lang w:val="en-US" w:eastAsia="zh-CN"/>
        </w:rPr>
        <w:t>794.29</w:t>
      </w:r>
      <w:r>
        <w:rPr>
          <w:rFonts w:hint="eastAsia" w:ascii="仿宋_GB2312" w:eastAsia="仿宋_GB2312"/>
          <w:sz w:val="32"/>
          <w:szCs w:val="32"/>
          <w:lang w:eastAsia="zh-CN"/>
        </w:rPr>
        <w:t>万元。</w:t>
      </w:r>
    </w:p>
    <w:p w14:paraId="72AB220C">
      <w:pPr>
        <w:pStyle w:val="22"/>
        <w:spacing w:line="560" w:lineRule="exact"/>
        <w:ind w:firstLine="0"/>
        <w:jc w:val="both"/>
        <w:rPr>
          <w:rFonts w:ascii="仿宋_GB2312" w:eastAsia="仿宋_GB2312"/>
          <w:sz w:val="32"/>
          <w:szCs w:val="32"/>
          <w:lang w:eastAsia="zh-CN"/>
        </w:rPr>
      </w:pPr>
      <w:r>
        <w:rPr>
          <w:rFonts w:ascii="仿宋_GB2312" w:eastAsia="仿宋_GB2312"/>
          <w:sz w:val="32"/>
          <w:szCs w:val="32"/>
          <w:lang w:eastAsia="zh-CN"/>
        </w:rPr>
        <w:pict>
          <v:shape id="_x0000_s1044" o:spid="_x0000_s1044" o:spt="75" type="#_x0000_t75" style="position:absolute;left:0pt;margin-left:101.35pt;margin-top:8.45pt;height:203.25pt;width:340.3pt;mso-position-horizontal-relative:page;mso-wrap-distance-bottom:0pt;mso-wrap-distance-left:9pt;mso-wrap-distance-right:9pt;mso-wrap-distance-top:0pt;z-index:251671552;mso-width-relative:page;mso-height-relative:page;" o:ole="t" filled="f" o:preferrelative="t" stroked="f" coordsize="21600,21600">
            <v:path/>
            <v:fill on="f" focussize="0,0"/>
            <v:stroke on="f"/>
            <v:imagedata r:id="rId33" o:title=""/>
            <o:lock v:ext="edit" aspectratio="f"/>
            <w10:wrap type="square"/>
          </v:shape>
          <o:OLEObject Type="Embed" ProgID="Excel.Sheet.8" ShapeID="_x0000_s1044" DrawAspect="Content" ObjectID="_1468075734" r:id="rId32">
            <o:LockedField>false</o:LockedField>
          </o:OLEObject>
        </w:pict>
      </w:r>
    </w:p>
    <w:p w14:paraId="06E0B4D3">
      <w:pPr>
        <w:pStyle w:val="22"/>
        <w:spacing w:line="560" w:lineRule="exact"/>
        <w:ind w:firstLine="0"/>
        <w:jc w:val="both"/>
        <w:rPr>
          <w:rFonts w:ascii="仿宋_GB2312" w:eastAsia="仿宋_GB2312"/>
          <w:sz w:val="32"/>
          <w:szCs w:val="32"/>
          <w:lang w:eastAsia="zh-CN"/>
        </w:rPr>
      </w:pPr>
    </w:p>
    <w:p w14:paraId="65E72E18">
      <w:pPr>
        <w:pStyle w:val="22"/>
        <w:spacing w:line="560" w:lineRule="exact"/>
        <w:ind w:firstLine="0"/>
        <w:jc w:val="both"/>
        <w:rPr>
          <w:rFonts w:ascii="仿宋_GB2312" w:eastAsia="仿宋_GB2312"/>
          <w:sz w:val="32"/>
          <w:szCs w:val="32"/>
          <w:lang w:eastAsia="zh-CN"/>
        </w:rPr>
      </w:pPr>
    </w:p>
    <w:p w14:paraId="012D327B">
      <w:pPr>
        <w:pStyle w:val="22"/>
        <w:spacing w:line="560" w:lineRule="exact"/>
        <w:ind w:firstLine="0"/>
        <w:jc w:val="both"/>
        <w:rPr>
          <w:rFonts w:ascii="仿宋_GB2312" w:eastAsia="仿宋_GB2312"/>
          <w:sz w:val="32"/>
          <w:szCs w:val="32"/>
          <w:lang w:eastAsia="zh-CN"/>
        </w:rPr>
      </w:pPr>
    </w:p>
    <w:p w14:paraId="05E8DE75">
      <w:pPr>
        <w:pStyle w:val="22"/>
        <w:spacing w:line="560" w:lineRule="exact"/>
        <w:ind w:firstLine="0"/>
        <w:jc w:val="both"/>
        <w:rPr>
          <w:rFonts w:ascii="仿宋_GB2312" w:eastAsia="仿宋_GB2312"/>
          <w:sz w:val="32"/>
          <w:szCs w:val="32"/>
          <w:lang w:eastAsia="zh-CN"/>
        </w:rPr>
      </w:pPr>
    </w:p>
    <w:p w14:paraId="67AEA44B">
      <w:pPr>
        <w:pStyle w:val="22"/>
        <w:spacing w:line="560" w:lineRule="exact"/>
        <w:ind w:firstLine="0"/>
        <w:jc w:val="both"/>
        <w:rPr>
          <w:rFonts w:ascii="仿宋_GB2312" w:eastAsia="仿宋_GB2312"/>
          <w:sz w:val="32"/>
          <w:szCs w:val="32"/>
          <w:lang w:eastAsia="zh-CN"/>
        </w:rPr>
      </w:pPr>
    </w:p>
    <w:p w14:paraId="7710FECE">
      <w:pPr>
        <w:pStyle w:val="22"/>
        <w:spacing w:line="560" w:lineRule="exact"/>
        <w:ind w:left="0" w:leftChars="0" w:firstLine="0" w:firstLineChars="0"/>
        <w:rPr>
          <w:rFonts w:hint="eastAsia" w:ascii="黑体" w:hAnsi="黑体" w:eastAsia="黑体" w:cs="黑体"/>
          <w:sz w:val="32"/>
          <w:szCs w:val="32"/>
        </w:rPr>
      </w:pPr>
    </w:p>
    <w:p w14:paraId="5829E7CD">
      <w:pPr>
        <w:pStyle w:val="22"/>
        <w:spacing w:line="560" w:lineRule="exact"/>
        <w:ind w:firstLine="640" w:firstLineChars="200"/>
        <w:rPr>
          <w:rFonts w:hint="eastAsia" w:ascii="黑体" w:hAnsi="黑体" w:eastAsia="黑体" w:cs="黑体"/>
          <w:sz w:val="32"/>
          <w:szCs w:val="32"/>
        </w:rPr>
      </w:pPr>
    </w:p>
    <w:p w14:paraId="46A4FC02">
      <w:pPr>
        <w:pStyle w:val="22"/>
        <w:spacing w:line="560" w:lineRule="exact"/>
        <w:ind w:firstLine="640" w:firstLineChars="200"/>
        <w:rPr>
          <w:rFonts w:hint="eastAsia" w:ascii="黑体" w:hAnsi="黑体" w:eastAsia="黑体" w:cs="黑体"/>
          <w:sz w:val="32"/>
          <w:szCs w:val="32"/>
        </w:rPr>
      </w:pPr>
      <w:r>
        <w:rPr>
          <w:rFonts w:ascii="仿宋_GB2312" w:eastAsia="仿宋_GB2312"/>
          <w:sz w:val="32"/>
          <w:szCs w:val="32"/>
          <w:lang w:eastAsia="zh-CN"/>
        </w:rPr>
        <w:pict>
          <v:shape id="_x0000_s1045" o:spid="_x0000_s1045" o:spt="75" type="#_x0000_t75" style="position:absolute;left:0pt;margin-left:110.8pt;margin-top:27pt;height:199.8pt;width:331.85pt;mso-position-horizontal-relative:page;mso-wrap-distance-bottom:0pt;mso-wrap-distance-left:9pt;mso-wrap-distance-right:9pt;mso-wrap-distance-top:0pt;z-index:251672576;mso-width-relative:page;mso-height-relative:page;" o:ole="t" filled="f" o:preferrelative="t" stroked="f" coordsize="21600,21600">
            <v:path/>
            <v:fill on="f" focussize="0,0"/>
            <v:stroke on="f"/>
            <v:imagedata r:id="rId35" o:title=""/>
            <o:lock v:ext="edit" aspectratio="f"/>
            <w10:wrap type="square"/>
          </v:shape>
          <o:OLEObject Type="Embed" ProgID="Excel.Sheet.8" ShapeID="_x0000_s1045" DrawAspect="Content" ObjectID="_1468075735" r:id="rId34">
            <o:LockedField>false</o:LockedField>
          </o:OLEObject>
        </w:pict>
      </w:r>
    </w:p>
    <w:p w14:paraId="5B1AEAA3">
      <w:pPr>
        <w:rPr>
          <w:rFonts w:hint="eastAsia" w:ascii="黑体" w:hAnsi="黑体" w:eastAsia="黑体" w:cs="黑体"/>
          <w:sz w:val="32"/>
          <w:szCs w:val="32"/>
        </w:rPr>
      </w:pPr>
      <w:r>
        <w:rPr>
          <w:rFonts w:hint="eastAsia" w:ascii="黑体" w:hAnsi="黑体" w:eastAsia="黑体" w:cs="黑体"/>
          <w:sz w:val="32"/>
          <w:szCs w:val="32"/>
        </w:rPr>
        <w:br w:type="page"/>
      </w:r>
    </w:p>
    <w:p w14:paraId="5F720FC7">
      <w:pPr>
        <w:pStyle w:val="2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14:paraId="7C7CC5C1">
      <w:pPr>
        <w:pStyle w:val="22"/>
        <w:spacing w:line="560" w:lineRule="exact"/>
        <w:ind w:firstLine="640"/>
        <w:jc w:val="both"/>
        <w:rPr>
          <w:rFonts w:ascii="仿宋_GB2312" w:eastAsia="仿宋_GB2312"/>
          <w:sz w:val="32"/>
          <w:szCs w:val="32"/>
          <w:lang w:eastAsia="zh-CN"/>
        </w:rPr>
      </w:pPr>
      <w:r>
        <w:rPr>
          <w:rFonts w:hint="eastAsia" w:ascii="仿宋_GB2312" w:eastAsia="仿宋_GB2312"/>
          <w:sz w:val="32"/>
          <w:szCs w:val="32"/>
          <w:lang w:eastAsia="zh-CN"/>
        </w:rPr>
        <w:t>2</w:t>
      </w:r>
      <w:r>
        <w:rPr>
          <w:rFonts w:hint="eastAsia"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lang w:eastAsia="zh-CN"/>
        </w:rPr>
        <w:t>年本年收入合计</w:t>
      </w:r>
      <w:r>
        <w:rPr>
          <w:rFonts w:hint="eastAsia" w:ascii="仿宋_GB2312" w:eastAsia="仿宋_GB2312"/>
          <w:sz w:val="32"/>
          <w:szCs w:val="32"/>
          <w:lang w:val="en-US" w:eastAsia="zh-CN"/>
        </w:rPr>
        <w:t>2815.15</w:t>
      </w:r>
      <w:r>
        <w:rPr>
          <w:rFonts w:hint="eastAsia" w:ascii="仿宋_GB2312" w:eastAsia="仿宋_GB2312"/>
          <w:sz w:val="32"/>
          <w:szCs w:val="32"/>
          <w:lang w:eastAsia="zh-CN"/>
        </w:rPr>
        <w:t>万元，其中：财政拨款收入</w:t>
      </w:r>
      <w:r>
        <w:rPr>
          <w:rFonts w:hint="eastAsia" w:ascii="仿宋_GB2312" w:eastAsia="仿宋_GB2312"/>
          <w:sz w:val="32"/>
          <w:szCs w:val="32"/>
          <w:lang w:val="en-US" w:eastAsia="zh-CN"/>
        </w:rPr>
        <w:t>1135.38</w:t>
      </w:r>
      <w:r>
        <w:rPr>
          <w:rFonts w:hint="eastAsia" w:ascii="仿宋_GB2312" w:eastAsia="仿宋_GB2312"/>
          <w:sz w:val="32"/>
          <w:szCs w:val="32"/>
          <w:lang w:eastAsia="zh-CN"/>
        </w:rPr>
        <w:t>万元，占</w:t>
      </w:r>
      <w:r>
        <w:rPr>
          <w:rFonts w:hint="eastAsia" w:ascii="仿宋_GB2312" w:eastAsia="仿宋_GB2312"/>
          <w:sz w:val="32"/>
          <w:szCs w:val="32"/>
          <w:lang w:val="en-US" w:eastAsia="zh-CN"/>
        </w:rPr>
        <w:t>40.33</w:t>
      </w:r>
      <w:r>
        <w:rPr>
          <w:rFonts w:hint="eastAsia" w:ascii="仿宋_GB2312" w:eastAsia="仿宋_GB2312"/>
          <w:sz w:val="32"/>
          <w:szCs w:val="32"/>
        </w:rPr>
        <w:t>%</w:t>
      </w:r>
      <w:r>
        <w:rPr>
          <w:rFonts w:hint="eastAsia" w:ascii="仿宋_GB2312" w:eastAsia="仿宋_GB2312"/>
          <w:sz w:val="32"/>
          <w:szCs w:val="32"/>
          <w:lang w:eastAsia="zh-CN"/>
        </w:rPr>
        <w:t>；事业收入</w:t>
      </w:r>
      <w:r>
        <w:rPr>
          <w:rFonts w:hint="eastAsia" w:ascii="仿宋_GB2312" w:eastAsia="仿宋_GB2312"/>
          <w:sz w:val="32"/>
          <w:szCs w:val="32"/>
          <w:lang w:val="en-US" w:eastAsia="zh-CN"/>
        </w:rPr>
        <w:t>1404.25</w:t>
      </w:r>
      <w:r>
        <w:rPr>
          <w:rFonts w:hint="eastAsia" w:ascii="仿宋_GB2312" w:eastAsia="仿宋_GB2312"/>
          <w:sz w:val="32"/>
          <w:szCs w:val="32"/>
          <w:lang w:eastAsia="zh-CN"/>
        </w:rPr>
        <w:t>万元，占</w:t>
      </w:r>
      <w:r>
        <w:rPr>
          <w:rFonts w:hint="eastAsia" w:ascii="仿宋_GB2312" w:eastAsia="仿宋_GB2312"/>
          <w:sz w:val="32"/>
          <w:szCs w:val="32"/>
          <w:lang w:val="en-US" w:eastAsia="zh-CN"/>
        </w:rPr>
        <w:t>49.88%</w:t>
      </w:r>
      <w:r>
        <w:rPr>
          <w:rFonts w:hint="eastAsia" w:ascii="仿宋_GB2312" w:eastAsia="仿宋_GB2312"/>
          <w:sz w:val="32"/>
          <w:szCs w:val="32"/>
          <w:lang w:eastAsia="zh-CN"/>
        </w:rPr>
        <w:t>；其他收入</w:t>
      </w:r>
      <w:r>
        <w:rPr>
          <w:rFonts w:hint="eastAsia" w:ascii="仿宋_GB2312" w:eastAsia="仿宋_GB2312"/>
          <w:sz w:val="32"/>
          <w:szCs w:val="32"/>
          <w:lang w:val="en-US" w:eastAsia="zh-CN"/>
        </w:rPr>
        <w:t>275.52</w:t>
      </w:r>
      <w:r>
        <w:rPr>
          <w:rFonts w:hint="eastAsia" w:ascii="仿宋_GB2312" w:eastAsia="仿宋_GB2312"/>
          <w:sz w:val="32"/>
          <w:szCs w:val="32"/>
          <w:lang w:eastAsia="zh-CN"/>
        </w:rPr>
        <w:t>万元，占</w:t>
      </w:r>
      <w:r>
        <w:rPr>
          <w:rFonts w:hint="eastAsia" w:ascii="仿宋_GB2312" w:eastAsia="仿宋_GB2312"/>
          <w:sz w:val="32"/>
          <w:szCs w:val="32"/>
          <w:lang w:val="en-US" w:eastAsia="zh-CN"/>
        </w:rPr>
        <w:t>9.79</w:t>
      </w:r>
      <w:r>
        <w:rPr>
          <w:rFonts w:hint="eastAsia" w:ascii="仿宋_GB2312" w:eastAsia="仿宋_GB2312"/>
          <w:sz w:val="32"/>
          <w:szCs w:val="32"/>
        </w:rPr>
        <w:t>%</w:t>
      </w:r>
      <w:r>
        <w:rPr>
          <w:rFonts w:hint="eastAsia" w:ascii="仿宋_GB2312" w:eastAsia="仿宋_GB2312"/>
          <w:sz w:val="32"/>
          <w:szCs w:val="32"/>
          <w:lang w:eastAsia="zh-CN"/>
        </w:rPr>
        <w:t>。</w:t>
      </w:r>
    </w:p>
    <w:p w14:paraId="7A7649AB">
      <w:pPr>
        <w:pStyle w:val="22"/>
        <w:spacing w:line="560" w:lineRule="exact"/>
        <w:ind w:firstLine="0"/>
        <w:jc w:val="both"/>
        <w:rPr>
          <w:rFonts w:ascii="仿宋_GB2312" w:eastAsia="仿宋_GB2312"/>
          <w:sz w:val="32"/>
          <w:szCs w:val="32"/>
          <w:lang w:eastAsia="zh-CN"/>
        </w:rPr>
      </w:pPr>
    </w:p>
    <w:p w14:paraId="6D39F104">
      <w:pPr>
        <w:widowControl/>
        <w:rPr>
          <w:rFonts w:ascii="黑体" w:hAnsi="黑体" w:eastAsia="黑体" w:cs="黑体"/>
          <w:sz w:val="32"/>
          <w:szCs w:val="32"/>
          <w:lang w:val="zh-TW" w:eastAsia="zh-TW" w:bidi="zh-TW"/>
        </w:rPr>
      </w:pPr>
      <w:r>
        <w:rPr>
          <w:rFonts w:ascii="仿宋_GB2312" w:eastAsia="仿宋_GB2312"/>
          <w:sz w:val="32"/>
          <w:szCs w:val="32"/>
          <w:lang w:eastAsia="zh-CN"/>
        </w:rPr>
        <w:pict>
          <v:shape id="Object 1" o:spid="_x0000_s1029" o:spt="75" type="#_x0000_t75" style="position:absolute;left:0pt;margin-top:13.5pt;height:234pt;width:360pt;mso-position-horizontal:center;mso-position-horizontal-relative:page;mso-wrap-distance-bottom:0pt;mso-wrap-distance-left:9pt;mso-wrap-distance-right:9pt;mso-wrap-distance-top:0pt;z-index:251662336;mso-width-relative:page;mso-height-relative:page;" o:ole="t" filled="f" o:preferrelative="t" stroked="f" coordsize="21600,21600">
            <v:path/>
            <v:fill on="f" focussize="0,0"/>
            <v:stroke on="f"/>
            <v:imagedata r:id="rId37" o:title=""/>
            <o:lock v:ext="edit" aspectratio="f"/>
            <w10:wrap type="square"/>
          </v:shape>
          <o:OLEObject Type="Embed" ProgID="Excel.Sheet.8" ShapeID="Object 1" DrawAspect="Content" ObjectID="_1468075736" r:id="rId36">
            <o:LockedField>false</o:LockedField>
          </o:OLEObject>
        </w:pict>
      </w:r>
      <w:r>
        <w:rPr>
          <w:rFonts w:ascii="黑体" w:hAnsi="黑体" w:eastAsia="黑体" w:cs="黑体"/>
          <w:sz w:val="32"/>
          <w:szCs w:val="32"/>
          <w:lang w:eastAsia="zh-CN"/>
        </w:rPr>
        <w:br w:type="page"/>
      </w:r>
    </w:p>
    <w:p w14:paraId="46D690F5">
      <w:pPr>
        <w:pStyle w:val="22"/>
        <w:spacing w:line="560" w:lineRule="exact"/>
        <w:ind w:firstLine="620"/>
        <w:rPr>
          <w:rFonts w:ascii="黑体" w:hAnsi="黑体" w:eastAsia="黑体" w:cs="黑体"/>
          <w:sz w:val="32"/>
          <w:szCs w:val="32"/>
        </w:rPr>
      </w:pPr>
      <w:r>
        <w:rPr>
          <w:rFonts w:hint="eastAsia" w:ascii="黑体" w:hAnsi="黑体" w:eastAsia="黑体" w:cs="黑体"/>
          <w:sz w:val="32"/>
          <w:szCs w:val="32"/>
        </w:rPr>
        <w:t>三、支出决算情况说明</w:t>
      </w:r>
    </w:p>
    <w:p w14:paraId="05B3ECE6">
      <w:pPr>
        <w:pStyle w:val="38"/>
        <w:spacing w:after="0" w:line="560" w:lineRule="exact"/>
        <w:ind w:firstLine="620"/>
        <w:jc w:val="both"/>
        <w:rPr>
          <w:rFonts w:ascii="仿宋_GB2312" w:hAnsi="宋体" w:eastAsia="仿宋_GB2312" w:cs="宋体"/>
          <w:lang w:eastAsia="zh-CN"/>
        </w:rPr>
      </w:pPr>
      <w:r>
        <w:rPr>
          <w:rFonts w:hint="eastAsia" w:ascii="仿宋_GB2312" w:hAnsi="宋体" w:eastAsia="仿宋_GB2312" w:cs="宋体"/>
          <w:lang w:eastAsia="zh-CN"/>
        </w:rPr>
        <w:t>2</w:t>
      </w:r>
      <w:r>
        <w:rPr>
          <w:rFonts w:hint="eastAsia" w:ascii="仿宋_GB2312" w:hAnsi="宋体" w:eastAsia="仿宋_GB2312" w:cs="宋体"/>
        </w:rPr>
        <w:t>02</w:t>
      </w:r>
      <w:r>
        <w:rPr>
          <w:rFonts w:hint="eastAsia" w:ascii="仿宋_GB2312" w:hAnsi="宋体" w:eastAsia="仿宋_GB2312" w:cs="宋体"/>
          <w:lang w:val="en-US" w:eastAsia="zh-CN"/>
        </w:rPr>
        <w:t>3</w:t>
      </w:r>
      <w:r>
        <w:rPr>
          <w:rFonts w:hint="eastAsia" w:ascii="仿宋_GB2312" w:hAnsi="宋体" w:eastAsia="仿宋_GB2312" w:cs="宋体"/>
          <w:lang w:eastAsia="zh-CN"/>
        </w:rPr>
        <w:t>年支出合计</w:t>
      </w:r>
      <w:r>
        <w:rPr>
          <w:rFonts w:hint="eastAsia" w:ascii="仿宋_GB2312" w:hAnsi="宋体" w:eastAsia="仿宋_GB2312" w:cs="宋体"/>
          <w:lang w:val="en-US" w:eastAsia="zh-CN"/>
        </w:rPr>
        <w:t>2542.63</w:t>
      </w:r>
      <w:r>
        <w:rPr>
          <w:rFonts w:hint="eastAsia" w:ascii="仿宋_GB2312" w:hAnsi="宋体" w:eastAsia="仿宋_GB2312" w:cs="宋体"/>
          <w:lang w:eastAsia="zh-CN"/>
        </w:rPr>
        <w:t>万元，其中：基本支出</w:t>
      </w:r>
      <w:r>
        <w:rPr>
          <w:rFonts w:hint="eastAsia" w:ascii="仿宋_GB2312" w:hAnsi="宋体" w:eastAsia="仿宋_GB2312" w:cs="宋体"/>
          <w:lang w:val="en-US" w:eastAsia="zh-CN"/>
        </w:rPr>
        <w:t>1505.12</w:t>
      </w:r>
      <w:r>
        <w:rPr>
          <w:rFonts w:hint="eastAsia" w:ascii="仿宋_GB2312" w:hAnsi="宋体" w:eastAsia="仿宋_GB2312" w:cs="宋体"/>
          <w:lang w:eastAsia="zh-CN"/>
        </w:rPr>
        <w:t>万元，占</w:t>
      </w:r>
      <w:r>
        <w:rPr>
          <w:rFonts w:hint="eastAsia" w:ascii="仿宋_GB2312" w:hAnsi="宋体" w:eastAsia="仿宋_GB2312" w:cs="宋体"/>
          <w:lang w:val="en-US" w:eastAsia="zh-CN"/>
        </w:rPr>
        <w:t>59.20</w:t>
      </w:r>
      <w:r>
        <w:rPr>
          <w:rFonts w:hint="eastAsia" w:ascii="仿宋_GB2312" w:hAnsi="宋体" w:eastAsia="仿宋_GB2312" w:cs="宋体"/>
        </w:rPr>
        <w:t>%</w:t>
      </w:r>
      <w:r>
        <w:rPr>
          <w:rFonts w:hint="eastAsia" w:ascii="仿宋_GB2312" w:hAnsi="宋体" w:eastAsia="仿宋_GB2312" w:cs="宋体"/>
          <w:lang w:eastAsia="zh-CN"/>
        </w:rPr>
        <w:t>；项目支出</w:t>
      </w:r>
      <w:r>
        <w:rPr>
          <w:rFonts w:hint="eastAsia" w:ascii="仿宋_GB2312" w:hAnsi="宋体" w:eastAsia="仿宋_GB2312" w:cs="宋体"/>
          <w:lang w:val="en-US" w:eastAsia="zh-CN"/>
        </w:rPr>
        <w:t>1037.51</w:t>
      </w:r>
      <w:r>
        <w:rPr>
          <w:rFonts w:hint="eastAsia" w:ascii="仿宋_GB2312" w:hAnsi="宋体" w:eastAsia="仿宋_GB2312" w:cs="宋体"/>
          <w:lang w:eastAsia="zh-CN"/>
        </w:rPr>
        <w:t>万元，占</w:t>
      </w:r>
      <w:r>
        <w:rPr>
          <w:rFonts w:hint="eastAsia" w:ascii="仿宋_GB2312" w:hAnsi="宋体" w:eastAsia="仿宋_GB2312" w:cs="宋体"/>
          <w:lang w:val="en-US" w:eastAsia="zh-CN"/>
        </w:rPr>
        <w:t>40.80</w:t>
      </w:r>
      <w:r>
        <w:rPr>
          <w:rFonts w:hint="eastAsia" w:ascii="仿宋_GB2312" w:hAnsi="宋体" w:eastAsia="仿宋_GB2312" w:cs="宋体"/>
        </w:rPr>
        <w:t>%</w:t>
      </w:r>
      <w:r>
        <w:rPr>
          <w:rFonts w:hint="eastAsia" w:ascii="仿宋_GB2312" w:hAnsi="宋体" w:eastAsia="仿宋_GB2312" w:cs="宋体"/>
          <w:lang w:eastAsia="zh-CN"/>
        </w:rPr>
        <w:t>。</w:t>
      </w:r>
    </w:p>
    <w:p w14:paraId="1C700BF9">
      <w:pPr>
        <w:pStyle w:val="38"/>
        <w:spacing w:after="0" w:line="560" w:lineRule="exact"/>
        <w:ind w:firstLine="620"/>
        <w:jc w:val="both"/>
        <w:rPr>
          <w:rFonts w:ascii="仿宋_GB2312" w:hAnsi="宋体" w:eastAsia="仿宋_GB2312" w:cs="宋体"/>
          <w:lang w:eastAsia="zh-CN"/>
        </w:rPr>
      </w:pPr>
      <w:r>
        <w:rPr>
          <w:rFonts w:ascii="仿宋_GB2312" w:hAnsi="宋体" w:eastAsia="仿宋_GB2312" w:cs="宋体"/>
          <w:lang w:eastAsia="zh-CN"/>
        </w:rPr>
        <w:pict>
          <v:shape id="Object 6" o:spid="_x0000_s1026" o:spt="75" type="#_x0000_t75" style="position:absolute;left:0pt;margin-left:80.6pt;margin-top:35.65pt;height:250.2pt;width:396pt;mso-position-horizontal-relative:page;mso-wrap-distance-bottom:0pt;mso-wrap-distance-left:9pt;mso-wrap-distance-right:9pt;mso-wrap-distance-top:0pt;z-index:251659264;mso-width-relative:page;mso-height-relative:page;" o:ole="t" filled="f" o:preferrelative="t" stroked="f" coordsize="21600,21600" o:gfxdata="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">
            <v:path/>
            <v:fill on="f" focussize="0,0"/>
            <v:stroke on="f"/>
            <v:imagedata r:id="rId39" o:title=""/>
            <o:lock v:ext="edit" aspectratio="f"/>
            <w10:wrap type="square"/>
          </v:shape>
          <o:OLEObject Type="Embed" ProgID="Excel.Sheet.8" ShapeID="Object 6" DrawAspect="Content" ObjectID="_1468075737" r:id="rId38">
            <o:LockedField>false</o:LockedField>
          </o:OLEObject>
        </w:pict>
      </w:r>
    </w:p>
    <w:p w14:paraId="5822BEC8">
      <w:pPr>
        <w:widowControl/>
        <w:rPr>
          <w:rFonts w:ascii="仿宋_GB2312" w:hAnsi="宋体" w:eastAsia="仿宋_GB2312" w:cs="宋体"/>
          <w:sz w:val="32"/>
          <w:szCs w:val="32"/>
          <w:lang w:val="zh-TW" w:eastAsia="zh-CN" w:bidi="zh-TW"/>
        </w:rPr>
      </w:pPr>
      <w:r>
        <w:rPr>
          <w:rFonts w:ascii="仿宋_GB2312" w:hAnsi="宋体" w:eastAsia="仿宋_GB2312" w:cs="宋体"/>
          <w:lang w:eastAsia="zh-CN"/>
        </w:rPr>
        <w:br w:type="page"/>
      </w:r>
    </w:p>
    <w:p w14:paraId="3F053B2E">
      <w:pPr>
        <w:pStyle w:val="2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14:paraId="3CC3533E">
      <w:pPr>
        <w:pStyle w:val="22"/>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中国电视艺术家协会2</w:t>
      </w:r>
      <w:r>
        <w:rPr>
          <w:rFonts w:hint="eastAsia"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lang w:eastAsia="zh-CN"/>
        </w:rPr>
        <w:t>年度财政拨款收入总计</w:t>
      </w:r>
      <w:r>
        <w:rPr>
          <w:rFonts w:hint="eastAsia" w:ascii="仿宋_GB2312" w:eastAsia="仿宋_GB2312"/>
          <w:sz w:val="32"/>
          <w:szCs w:val="32"/>
          <w:lang w:val="en-US" w:eastAsia="zh-CN"/>
        </w:rPr>
        <w:t>1266.36</w:t>
      </w:r>
      <w:r>
        <w:rPr>
          <w:rFonts w:hint="eastAsia" w:ascii="仿宋_GB2312" w:eastAsia="仿宋_GB2312"/>
          <w:sz w:val="32"/>
          <w:szCs w:val="32"/>
          <w:lang w:eastAsia="zh-CN"/>
        </w:rPr>
        <w:t>万元，其中财政拨款本年收入</w:t>
      </w:r>
      <w:r>
        <w:rPr>
          <w:rFonts w:hint="eastAsia" w:ascii="仿宋_GB2312" w:eastAsia="仿宋_GB2312"/>
          <w:sz w:val="32"/>
          <w:szCs w:val="32"/>
          <w:lang w:val="en-US" w:eastAsia="zh-CN"/>
        </w:rPr>
        <w:t>1135.38</w:t>
      </w:r>
      <w:r>
        <w:rPr>
          <w:rFonts w:hint="eastAsia" w:ascii="仿宋_GB2312" w:eastAsia="仿宋_GB2312"/>
          <w:sz w:val="32"/>
          <w:szCs w:val="32"/>
          <w:lang w:eastAsia="zh-CN"/>
        </w:rPr>
        <w:t>万元，年初财政拨款结转和结余</w:t>
      </w:r>
      <w:r>
        <w:rPr>
          <w:rFonts w:hint="eastAsia" w:ascii="仿宋_GB2312" w:eastAsia="仿宋_GB2312"/>
          <w:sz w:val="32"/>
          <w:szCs w:val="32"/>
          <w:lang w:val="en-US" w:eastAsia="zh-CN"/>
        </w:rPr>
        <w:t>130.98</w:t>
      </w:r>
      <w:r>
        <w:rPr>
          <w:rFonts w:hint="eastAsia" w:ascii="仿宋_GB2312" w:eastAsia="仿宋_GB2312"/>
          <w:sz w:val="32"/>
          <w:szCs w:val="32"/>
          <w:lang w:eastAsia="zh-CN"/>
        </w:rPr>
        <w:t>万元。财政拨款支出总计</w:t>
      </w:r>
      <w:r>
        <w:rPr>
          <w:rFonts w:hint="eastAsia" w:ascii="仿宋_GB2312" w:eastAsia="仿宋_GB2312"/>
          <w:sz w:val="32"/>
          <w:szCs w:val="32"/>
          <w:lang w:val="en-US" w:eastAsia="zh-CN"/>
        </w:rPr>
        <w:t>1266.36</w:t>
      </w:r>
      <w:r>
        <w:rPr>
          <w:rFonts w:hint="eastAsia" w:ascii="仿宋_GB2312" w:eastAsia="仿宋_GB2312"/>
          <w:sz w:val="32"/>
          <w:szCs w:val="32"/>
          <w:lang w:eastAsia="zh-CN"/>
        </w:rPr>
        <w:t>万元，其中财政拨款本年支</w:t>
      </w:r>
      <w:r>
        <w:rPr>
          <w:rFonts w:hint="eastAsia" w:ascii="仿宋_GB2312" w:eastAsia="仿宋_GB2312"/>
          <w:sz w:val="32"/>
          <w:szCs w:val="32"/>
          <w:lang w:val="en-US" w:eastAsia="zh-CN"/>
        </w:rPr>
        <w:t>1174.11</w:t>
      </w:r>
      <w:r>
        <w:rPr>
          <w:rFonts w:hint="eastAsia" w:ascii="仿宋_GB2312" w:eastAsia="仿宋_GB2312"/>
          <w:sz w:val="32"/>
          <w:szCs w:val="32"/>
          <w:lang w:eastAsia="zh-CN"/>
        </w:rPr>
        <w:t>万元，年末结转和结余</w:t>
      </w:r>
      <w:r>
        <w:rPr>
          <w:rFonts w:hint="eastAsia" w:ascii="仿宋_GB2312" w:eastAsia="仿宋_GB2312"/>
          <w:sz w:val="32"/>
          <w:szCs w:val="32"/>
          <w:lang w:val="en-US" w:eastAsia="zh-CN"/>
        </w:rPr>
        <w:t>92.25</w:t>
      </w:r>
      <w:r>
        <w:rPr>
          <w:rFonts w:hint="eastAsia" w:ascii="仿宋_GB2312" w:eastAsia="仿宋_GB2312"/>
          <w:sz w:val="32"/>
          <w:szCs w:val="32"/>
          <w:lang w:eastAsia="zh-CN"/>
        </w:rPr>
        <w:t>万元。</w:t>
      </w:r>
    </w:p>
    <w:p w14:paraId="1765DF6E">
      <w:pPr>
        <w:widowControl/>
        <w:rPr>
          <w:rFonts w:ascii="黑体" w:hAnsi="黑体" w:eastAsia="黑体" w:cs="黑体"/>
          <w:sz w:val="32"/>
          <w:szCs w:val="32"/>
          <w:lang w:eastAsia="zh-CN"/>
        </w:rPr>
      </w:pPr>
      <w:r>
        <w:rPr>
          <w:rFonts w:ascii="黑体" w:hAnsi="黑体" w:eastAsia="黑体" w:cs="黑体"/>
          <w:sz w:val="32"/>
          <w:szCs w:val="32"/>
        </w:rPr>
        <w:pict>
          <v:shape id="Object 4" o:spid="_x0000_s1032" o:spt="75" type="#_x0000_t75" style="position:absolute;left:0pt;margin-left:31.9pt;margin-top:1.6pt;height:231.95pt;width:348.1pt;mso-position-horizontal-relative:margin;mso-wrap-distance-bottom:0pt;mso-wrap-distance-left:9pt;mso-wrap-distance-right:9pt;mso-wrap-distance-top:0pt;z-index:251663360;mso-width-relative:page;mso-height-relative:page;" o:ole="t" filled="f" o:preferrelative="t" stroked="f" coordsize="21600,21600">
            <v:path/>
            <v:fill on="f" focussize="0,0"/>
            <v:stroke on="f"/>
            <v:imagedata r:id="rId41" o:title=""/>
            <o:lock v:ext="edit" aspectratio="f"/>
            <w10:wrap type="square"/>
          </v:shape>
          <o:OLEObject Type="Embed" ProgID="Excel.Sheet.8" ShapeID="Object 4" DrawAspect="Content" ObjectID="_1468075738" r:id="rId40">
            <o:LockedField>false</o:LockedField>
          </o:OLEObject>
        </w:pict>
      </w:r>
      <w:r>
        <w:rPr>
          <w:rFonts w:ascii="黑体" w:hAnsi="黑体" w:eastAsia="黑体" w:cs="黑体"/>
          <w:sz w:val="32"/>
          <w:szCs w:val="32"/>
          <w:lang w:eastAsia="zh-CN"/>
        </w:rPr>
        <w:pict>
          <v:shape id="Object 5" o:spid="_x0000_s1033" o:spt="75" type="#_x0000_t75" style="position:absolute;left:0pt;margin-left:29.9pt;margin-top:268.5pt;height:216.45pt;width:342.6pt;mso-position-horizontal-relative:margin;mso-wrap-distance-bottom:0pt;mso-wrap-distance-left:9pt;mso-wrap-distance-right:9pt;mso-wrap-distance-top:0pt;z-index:251664384;mso-width-relative:page;mso-height-relative:page;" o:ole="t" filled="f" o:preferrelative="t" stroked="f" coordsize="21600,21600" o:gfxdata="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">
            <v:path/>
            <v:fill on="f" focussize="0,0"/>
            <v:stroke on="f"/>
            <v:imagedata r:id="rId43" o:title=""/>
            <o:lock v:ext="edit" aspectratio="f"/>
            <w10:wrap type="square"/>
          </v:shape>
          <o:OLEObject Type="Embed" ProgID="Excel.Sheet.8" ShapeID="Object 5" DrawAspect="Content" ObjectID="_1468075739" r:id="rId42">
            <o:LockedField>false</o:LockedField>
          </o:OLEObject>
        </w:pict>
      </w:r>
    </w:p>
    <w:p w14:paraId="3A8FA70F">
      <w:pPr>
        <w:pStyle w:val="22"/>
        <w:spacing w:line="560" w:lineRule="exact"/>
        <w:ind w:firstLine="620"/>
        <w:jc w:val="both"/>
        <w:rPr>
          <w:rFonts w:ascii="黑体" w:hAnsi="黑体" w:eastAsia="PMingLiU" w:cs="黑体"/>
          <w:sz w:val="32"/>
          <w:szCs w:val="32"/>
        </w:rPr>
      </w:pPr>
    </w:p>
    <w:p w14:paraId="6D47159B">
      <w:pPr>
        <w:pStyle w:val="22"/>
        <w:spacing w:line="560" w:lineRule="exact"/>
        <w:ind w:firstLine="620"/>
        <w:jc w:val="both"/>
        <w:rPr>
          <w:rFonts w:hint="eastAsia" w:ascii="黑体" w:hAnsi="黑体" w:eastAsia="黑体" w:cs="黑体"/>
          <w:sz w:val="32"/>
          <w:szCs w:val="32"/>
        </w:rPr>
      </w:pPr>
    </w:p>
    <w:p w14:paraId="2CE9037C">
      <w:pPr>
        <w:pStyle w:val="22"/>
        <w:spacing w:line="560" w:lineRule="exact"/>
        <w:ind w:firstLine="620"/>
        <w:jc w:val="both"/>
        <w:rPr>
          <w:rFonts w:hint="eastAsia" w:ascii="黑体" w:hAnsi="黑体" w:eastAsia="黑体" w:cs="黑体"/>
          <w:sz w:val="32"/>
          <w:szCs w:val="32"/>
        </w:rPr>
      </w:pPr>
    </w:p>
    <w:p w14:paraId="054B7C01">
      <w:pPr>
        <w:pStyle w:val="22"/>
        <w:spacing w:line="560" w:lineRule="exact"/>
        <w:ind w:firstLine="620"/>
        <w:jc w:val="both"/>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五、一般公共预算财政拨款支出决算情况说明</w:t>
      </w:r>
    </w:p>
    <w:p w14:paraId="219F00FE">
      <w:pPr>
        <w:pStyle w:val="22"/>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（一）财政拨款支出决算总体情况</w:t>
      </w:r>
    </w:p>
    <w:p w14:paraId="66C330D9">
      <w:pPr>
        <w:pStyle w:val="22"/>
        <w:spacing w:line="560" w:lineRule="exact"/>
        <w:ind w:firstLine="640"/>
        <w:jc w:val="both"/>
        <w:rPr>
          <w:rFonts w:ascii="仿宋_GB2312" w:eastAsia="宋体"/>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年度财政拨款支出</w:t>
      </w:r>
      <w:r>
        <w:rPr>
          <w:rFonts w:hint="eastAsia" w:ascii="仿宋_GB2312" w:eastAsia="仿宋_GB2312"/>
          <w:sz w:val="32"/>
          <w:szCs w:val="32"/>
          <w:lang w:val="en-US" w:eastAsia="zh-CN"/>
        </w:rPr>
        <w:t>1174.11</w:t>
      </w:r>
      <w:r>
        <w:rPr>
          <w:rFonts w:hint="eastAsia" w:ascii="仿宋_GB2312" w:eastAsia="仿宋_GB2312"/>
          <w:sz w:val="32"/>
          <w:szCs w:val="32"/>
          <w:lang w:eastAsia="zh-CN"/>
        </w:rPr>
        <w:t>万元，占本年支出合计的</w:t>
      </w:r>
      <w:r>
        <w:rPr>
          <w:rFonts w:hint="eastAsia" w:ascii="仿宋_GB2312" w:eastAsia="仿宋_GB2312"/>
          <w:sz w:val="32"/>
          <w:szCs w:val="32"/>
          <w:lang w:val="en-US" w:eastAsia="zh-CN"/>
        </w:rPr>
        <w:t>46.18</w:t>
      </w:r>
      <w:r>
        <w:rPr>
          <w:rFonts w:hint="eastAsia" w:ascii="仿宋_GB2312" w:eastAsia="仿宋_GB2312"/>
          <w:sz w:val="32"/>
          <w:szCs w:val="32"/>
          <w:lang w:eastAsia="zh-CN"/>
        </w:rPr>
        <w:t>%。其中，财政拨款基本支出</w:t>
      </w:r>
      <w:r>
        <w:rPr>
          <w:rFonts w:hint="eastAsia" w:ascii="仿宋_GB2312" w:eastAsia="仿宋_GB2312"/>
          <w:sz w:val="32"/>
          <w:szCs w:val="32"/>
          <w:lang w:val="en-US" w:eastAsia="zh-CN"/>
        </w:rPr>
        <w:t>826.17</w:t>
      </w:r>
      <w:r>
        <w:rPr>
          <w:rFonts w:hint="eastAsia" w:ascii="仿宋_GB2312" w:eastAsia="仿宋_GB2312"/>
          <w:sz w:val="32"/>
          <w:szCs w:val="32"/>
          <w:lang w:eastAsia="zh-CN"/>
        </w:rPr>
        <w:t>万元，占全年财政拨款支出的</w:t>
      </w:r>
      <w:r>
        <w:rPr>
          <w:rFonts w:hint="eastAsia" w:ascii="仿宋_GB2312" w:eastAsia="仿宋_GB2312"/>
          <w:sz w:val="32"/>
          <w:szCs w:val="32"/>
          <w:lang w:val="en-US" w:eastAsia="zh-CN"/>
        </w:rPr>
        <w:t>70.37</w:t>
      </w:r>
      <w:r>
        <w:rPr>
          <w:rFonts w:ascii="仿宋_GB2312" w:eastAsia="PMingLiU"/>
          <w:sz w:val="32"/>
          <w:szCs w:val="32"/>
        </w:rPr>
        <w:t>%</w:t>
      </w:r>
      <w:r>
        <w:rPr>
          <w:rFonts w:hint="eastAsia" w:ascii="仿宋_GB2312" w:eastAsia="仿宋_GB2312"/>
          <w:sz w:val="32"/>
          <w:szCs w:val="32"/>
          <w:lang w:eastAsia="zh-CN"/>
        </w:rPr>
        <w:t>；财政拨款项目支出</w:t>
      </w:r>
      <w:r>
        <w:rPr>
          <w:rFonts w:hint="eastAsia" w:ascii="仿宋_GB2312" w:eastAsia="仿宋_GB2312"/>
          <w:sz w:val="32"/>
          <w:szCs w:val="32"/>
          <w:lang w:val="en-US" w:eastAsia="zh-CN"/>
        </w:rPr>
        <w:t>347.94</w:t>
      </w:r>
      <w:r>
        <w:rPr>
          <w:rFonts w:hint="eastAsia" w:ascii="仿宋_GB2312" w:eastAsia="仿宋_GB2312"/>
          <w:sz w:val="32"/>
          <w:szCs w:val="32"/>
          <w:lang w:eastAsia="zh-CN"/>
        </w:rPr>
        <w:t>万元，占全年财政拨款支出的</w:t>
      </w:r>
      <w:r>
        <w:rPr>
          <w:rFonts w:hint="eastAsia" w:ascii="仿宋_GB2312" w:eastAsia="仿宋_GB2312"/>
          <w:sz w:val="32"/>
          <w:szCs w:val="32"/>
          <w:lang w:val="en-US" w:eastAsia="zh-CN"/>
        </w:rPr>
        <w:t>29.63</w:t>
      </w:r>
      <w:r>
        <w:rPr>
          <w:rFonts w:ascii="仿宋_GB2312" w:eastAsia="PMingLiU"/>
          <w:sz w:val="32"/>
          <w:szCs w:val="32"/>
        </w:rPr>
        <w:t>%</w:t>
      </w:r>
      <w:r>
        <w:rPr>
          <w:rFonts w:hint="eastAsia" w:ascii="仿宋_GB2312" w:eastAsia="宋体"/>
          <w:sz w:val="32"/>
          <w:szCs w:val="32"/>
          <w:lang w:eastAsia="zh-CN"/>
        </w:rPr>
        <w:t>。</w:t>
      </w:r>
    </w:p>
    <w:p w14:paraId="5AD9BB83">
      <w:pPr>
        <w:widowControl/>
        <w:rPr>
          <w:rFonts w:ascii="仿宋_GB2312" w:hAnsi="宋体" w:eastAsia="宋体" w:cs="宋体"/>
          <w:sz w:val="32"/>
          <w:szCs w:val="32"/>
          <w:lang w:val="zh-TW" w:eastAsia="zh-CN" w:bidi="zh-TW"/>
        </w:rPr>
      </w:pPr>
      <w:r>
        <w:rPr>
          <w:rFonts w:hint="eastAsia" w:ascii="仿宋_GB2312" w:eastAsia="宋体"/>
          <w:sz w:val="32"/>
          <w:szCs w:val="32"/>
          <w:lang w:eastAsia="zh-CN"/>
        </w:rPr>
        <w:pict>
          <v:shape id="Object 7" o:spid="_x0000_s1027" o:spt="75" type="#_x0000_t75" style="position:absolute;left:0pt;margin-left:92pt;margin-top:24.4pt;height:233.4pt;width:376.8pt;mso-position-horizontal-relative:page;mso-wrap-distance-bottom:0pt;mso-wrap-distance-left:9pt;mso-wrap-distance-right:9pt;mso-wrap-distance-top:0pt;z-index:251660288;mso-width-relative:page;mso-height-relative:page;" o:ole="t" filled="f" o:preferrelative="t" stroked="f" coordsize="21600,21600">
            <v:path/>
            <v:fill on="f" focussize="0,0"/>
            <v:stroke on="f"/>
            <v:imagedata r:id="rId45" o:title=""/>
            <o:lock v:ext="edit" aspectratio="f"/>
            <w10:wrap type="square"/>
          </v:shape>
          <o:OLEObject Type="Embed" ProgID="Excel.Sheet.8" ShapeID="Object 7" DrawAspect="Content" ObjectID="_1468075740" r:id="rId44">
            <o:LockedField>false</o:LockedField>
          </o:OLEObject>
        </w:pict>
      </w:r>
      <w:r>
        <w:rPr>
          <w:rFonts w:ascii="仿宋_GB2312" w:eastAsia="宋体"/>
          <w:sz w:val="32"/>
          <w:szCs w:val="32"/>
          <w:lang w:eastAsia="zh-CN"/>
        </w:rPr>
        <w:br w:type="page"/>
      </w:r>
    </w:p>
    <w:p w14:paraId="699FF8A5">
      <w:pPr>
        <w:widowControl/>
        <w:spacing w:line="560" w:lineRule="exact"/>
        <w:ind w:firstLine="640" w:firstLineChars="200"/>
        <w:rPr>
          <w:rFonts w:ascii="宋体" w:hAnsi="宋体" w:eastAsia="宋体" w:cs="宋体"/>
          <w:sz w:val="30"/>
          <w:szCs w:val="30"/>
          <w:lang w:val="zh-TW" w:eastAsia="zh-CN" w:bidi="zh-TW"/>
        </w:rPr>
      </w:pPr>
      <w:r>
        <w:rPr>
          <w:rFonts w:hint="eastAsia" w:ascii="楷体_GB2312" w:hAnsi="楷体_GB2312" w:eastAsia="楷体_GB2312" w:cs="楷体_GB2312"/>
          <w:sz w:val="32"/>
          <w:szCs w:val="32"/>
          <w:lang w:eastAsia="zh-CN"/>
        </w:rPr>
        <w:t>（二）财政拨款支出决算结构情况</w:t>
      </w:r>
    </w:p>
    <w:p w14:paraId="4776747A">
      <w:pPr>
        <w:pStyle w:val="22"/>
        <w:spacing w:line="560" w:lineRule="exact"/>
        <w:ind w:firstLine="640"/>
        <w:jc w:val="both"/>
        <w:rPr>
          <w:rFonts w:ascii="仿宋_GB2312" w:eastAsia="仿宋_GB2312"/>
          <w:sz w:val="32"/>
          <w:szCs w:val="32"/>
          <w:lang w:eastAsia="zh-CN"/>
        </w:rPr>
      </w:pPr>
      <w:r>
        <w:rPr>
          <w:rFonts w:hint="eastAsia" w:ascii="仿宋_GB2312" w:eastAsia="仿宋_GB2312"/>
          <w:sz w:val="32"/>
          <w:szCs w:val="32"/>
          <w:lang w:eastAsia="zh-CN"/>
        </w:rPr>
        <w:t>2</w:t>
      </w:r>
      <w:r>
        <w:rPr>
          <w:rFonts w:hint="eastAsia"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lang w:eastAsia="zh-CN"/>
        </w:rPr>
        <w:t>年度财政拨款支出主要用于以下方面：文化旅游体育与传媒支出（类）</w:t>
      </w:r>
      <w:r>
        <w:rPr>
          <w:rFonts w:hint="eastAsia" w:ascii="仿宋_GB2312" w:eastAsia="仿宋_GB2312"/>
          <w:sz w:val="32"/>
          <w:szCs w:val="32"/>
          <w:lang w:val="en-US" w:eastAsia="zh-CN"/>
        </w:rPr>
        <w:t>971.52</w:t>
      </w:r>
      <w:r>
        <w:rPr>
          <w:rFonts w:hint="eastAsia" w:ascii="仿宋_GB2312" w:eastAsia="仿宋_GB2312"/>
          <w:sz w:val="32"/>
          <w:szCs w:val="32"/>
          <w:lang w:eastAsia="zh-CN"/>
        </w:rPr>
        <w:t>万元，占</w:t>
      </w:r>
      <w:r>
        <w:rPr>
          <w:rFonts w:hint="eastAsia" w:ascii="仿宋_GB2312" w:eastAsia="仿宋_GB2312"/>
          <w:sz w:val="32"/>
          <w:szCs w:val="32"/>
          <w:lang w:val="en-US" w:eastAsia="zh-CN"/>
        </w:rPr>
        <w:t>82.75</w:t>
      </w:r>
      <w:r>
        <w:rPr>
          <w:rFonts w:hint="eastAsia" w:ascii="仿宋_GB2312" w:eastAsia="仿宋_GB2312"/>
          <w:sz w:val="32"/>
          <w:szCs w:val="32"/>
        </w:rPr>
        <w:t>%</w:t>
      </w:r>
      <w:r>
        <w:rPr>
          <w:rFonts w:hint="eastAsia" w:ascii="仿宋_GB2312" w:eastAsia="仿宋_GB2312"/>
          <w:sz w:val="32"/>
          <w:szCs w:val="32"/>
          <w:lang w:eastAsia="zh-CN"/>
        </w:rPr>
        <w:t>；社会保障和就业支出（类）</w:t>
      </w:r>
      <w:r>
        <w:rPr>
          <w:rFonts w:hint="eastAsia" w:ascii="仿宋_GB2312" w:eastAsia="仿宋_GB2312"/>
          <w:sz w:val="32"/>
          <w:szCs w:val="32"/>
          <w:lang w:val="en-US" w:eastAsia="zh-CN"/>
        </w:rPr>
        <w:t>142.94</w:t>
      </w:r>
      <w:r>
        <w:rPr>
          <w:rFonts w:hint="eastAsia" w:ascii="仿宋_GB2312" w:eastAsia="仿宋_GB2312"/>
          <w:sz w:val="32"/>
          <w:szCs w:val="32"/>
          <w:lang w:eastAsia="zh-CN"/>
        </w:rPr>
        <w:t>万元，占</w:t>
      </w:r>
      <w:r>
        <w:rPr>
          <w:rFonts w:hint="eastAsia" w:ascii="仿宋_GB2312" w:eastAsia="仿宋_GB2312"/>
          <w:sz w:val="32"/>
          <w:szCs w:val="32"/>
          <w:lang w:val="en-US" w:eastAsia="zh-CN"/>
        </w:rPr>
        <w:t>12.17</w:t>
      </w:r>
      <w:r>
        <w:rPr>
          <w:rFonts w:hint="eastAsia" w:ascii="仿宋_GB2312" w:eastAsia="仿宋_GB2312"/>
          <w:sz w:val="32"/>
          <w:szCs w:val="32"/>
        </w:rPr>
        <w:t>%</w:t>
      </w:r>
      <w:r>
        <w:rPr>
          <w:rFonts w:hint="eastAsia" w:ascii="仿宋_GB2312" w:eastAsia="仿宋_GB2312"/>
          <w:sz w:val="32"/>
          <w:szCs w:val="32"/>
          <w:lang w:eastAsia="zh-CN"/>
        </w:rPr>
        <w:t>；卫生健康支出（类）</w:t>
      </w:r>
      <w:r>
        <w:rPr>
          <w:rFonts w:hint="eastAsia" w:ascii="仿宋_GB2312" w:eastAsia="仿宋_GB2312"/>
          <w:sz w:val="32"/>
          <w:szCs w:val="32"/>
          <w:lang w:val="en-US" w:eastAsia="zh-CN"/>
        </w:rPr>
        <w:t>8.21万元，占0.70%；</w:t>
      </w:r>
      <w:r>
        <w:rPr>
          <w:rFonts w:hint="eastAsia" w:ascii="仿宋_GB2312" w:eastAsia="仿宋_GB2312"/>
          <w:sz w:val="32"/>
          <w:szCs w:val="32"/>
          <w:lang w:eastAsia="zh-CN"/>
        </w:rPr>
        <w:t>住房保障支出（类）</w:t>
      </w:r>
      <w:r>
        <w:rPr>
          <w:rFonts w:hint="eastAsia" w:ascii="仿宋_GB2312" w:eastAsia="仿宋_GB2312"/>
          <w:sz w:val="32"/>
          <w:szCs w:val="32"/>
          <w:lang w:val="en-US" w:eastAsia="zh-CN"/>
        </w:rPr>
        <w:t>51.44</w:t>
      </w:r>
      <w:r>
        <w:rPr>
          <w:rFonts w:hint="eastAsia" w:ascii="仿宋_GB2312" w:eastAsia="仿宋_GB2312"/>
          <w:sz w:val="32"/>
          <w:szCs w:val="32"/>
          <w:lang w:eastAsia="zh-CN"/>
        </w:rPr>
        <w:t>万元，占</w:t>
      </w:r>
      <w:r>
        <w:rPr>
          <w:rFonts w:hint="eastAsia" w:ascii="仿宋_GB2312" w:eastAsia="仿宋_GB2312"/>
          <w:sz w:val="32"/>
          <w:szCs w:val="32"/>
          <w:lang w:val="en-US" w:eastAsia="zh-CN"/>
        </w:rPr>
        <w:t>4.38</w:t>
      </w:r>
      <w:r>
        <w:rPr>
          <w:rFonts w:hint="eastAsia" w:ascii="仿宋_GB2312" w:eastAsia="仿宋_GB2312"/>
          <w:sz w:val="32"/>
          <w:szCs w:val="32"/>
        </w:rPr>
        <w:t>%</w:t>
      </w:r>
      <w:r>
        <w:rPr>
          <w:rFonts w:hint="eastAsia" w:ascii="仿宋_GB2312" w:eastAsia="仿宋_GB2312"/>
          <w:sz w:val="32"/>
          <w:szCs w:val="32"/>
          <w:lang w:eastAsia="zh-CN"/>
        </w:rPr>
        <w:t>。</w:t>
      </w:r>
    </w:p>
    <w:p w14:paraId="61CF1A45">
      <w:pPr>
        <w:pStyle w:val="22"/>
        <w:spacing w:line="560" w:lineRule="exact"/>
        <w:ind w:firstLine="640"/>
        <w:jc w:val="both"/>
        <w:rPr>
          <w:rFonts w:ascii="仿宋_GB2312" w:eastAsia="仿宋_GB2312"/>
          <w:sz w:val="32"/>
          <w:szCs w:val="32"/>
          <w:lang w:eastAsia="zh-CN"/>
        </w:rPr>
      </w:pPr>
      <w:r>
        <w:rPr>
          <w:rFonts w:hint="eastAsia" w:ascii="仿宋_GB2312" w:eastAsia="仿宋_GB2312"/>
          <w:sz w:val="32"/>
          <w:szCs w:val="32"/>
          <w:lang w:eastAsia="zh-CN"/>
        </w:rPr>
        <w:pict>
          <v:shape id="Object 8" o:spid="_x0000_s1028" o:spt="75" type="#_x0000_t75" style="position:absolute;left:0pt;margin-top:45pt;height:236.4pt;width:373.8pt;mso-position-horizontal:center;mso-position-horizontal-relative:page;mso-wrap-distance-bottom:0pt;mso-wrap-distance-left:9pt;mso-wrap-distance-right:9pt;mso-wrap-distance-top:0pt;z-index:251661312;mso-width-relative:page;mso-height-relative:page;" o:ole="t" filled="f" o:preferrelative="t" stroked="f" coordsize="21600,21600">
            <v:path/>
            <v:fill on="f" focussize="0,0"/>
            <v:stroke on="f"/>
            <v:imagedata r:id="rId47" o:title=""/>
            <o:lock v:ext="edit" aspectratio="f"/>
            <w10:wrap type="square"/>
          </v:shape>
          <o:OLEObject Type="Embed" ProgID="Excel.Sheet.8" ShapeID="Object 8" DrawAspect="Content" ObjectID="_1468075741" r:id="rId46">
            <o:LockedField>false</o:LockedField>
          </o:OLEObject>
        </w:pict>
      </w:r>
    </w:p>
    <w:p w14:paraId="09AB6540">
      <w:pPr>
        <w:pStyle w:val="22"/>
        <w:spacing w:line="560" w:lineRule="exact"/>
        <w:ind w:firstLine="640"/>
        <w:jc w:val="both"/>
        <w:rPr>
          <w:rFonts w:ascii="仿宋_GB2312" w:eastAsia="仿宋_GB2312"/>
          <w:sz w:val="32"/>
          <w:szCs w:val="32"/>
          <w:lang w:eastAsia="zh-CN"/>
        </w:rPr>
      </w:pPr>
    </w:p>
    <w:p w14:paraId="2059A665">
      <w:pPr>
        <w:pStyle w:val="22"/>
        <w:spacing w:line="560" w:lineRule="exact"/>
        <w:ind w:firstLine="640"/>
        <w:jc w:val="both"/>
        <w:rPr>
          <w:rFonts w:ascii="仿宋_GB2312" w:eastAsia="仿宋_GB2312"/>
          <w:sz w:val="32"/>
          <w:szCs w:val="32"/>
          <w:lang w:eastAsia="zh-CN"/>
        </w:rPr>
      </w:pPr>
    </w:p>
    <w:p w14:paraId="6D3DE170">
      <w:pPr>
        <w:widowControl/>
        <w:rPr>
          <w:rFonts w:ascii="楷体_GB2312" w:hAnsi="楷体_GB2312" w:eastAsia="楷体_GB2312" w:cs="楷体_GB2312"/>
          <w:sz w:val="32"/>
          <w:szCs w:val="32"/>
          <w:highlight w:val="none"/>
          <w:lang w:eastAsia="zh-CN"/>
        </w:rPr>
      </w:pPr>
      <w:r>
        <w:rPr>
          <w:rFonts w:ascii="仿宋_GB2312" w:eastAsia="仿宋_GB2312"/>
          <w:sz w:val="32"/>
          <w:szCs w:val="32"/>
          <w:lang w:eastAsia="zh-CN"/>
        </w:rPr>
        <w:br w:type="page"/>
      </w:r>
      <w:r>
        <w:rPr>
          <w:rFonts w:hint="eastAsia" w:ascii="仿宋_GB2312" w:eastAsia="仿宋_GB2312"/>
          <w:sz w:val="32"/>
          <w:szCs w:val="32"/>
          <w:lang w:val="en-US" w:eastAsia="zh-CN"/>
        </w:rPr>
        <w:t xml:space="preserve">    </w:t>
      </w:r>
      <w:r>
        <w:rPr>
          <w:rFonts w:hint="eastAsia" w:ascii="楷体_GB2312" w:hAnsi="楷体_GB2312" w:eastAsia="楷体_GB2312" w:cs="楷体_GB2312"/>
          <w:sz w:val="32"/>
          <w:szCs w:val="32"/>
          <w:highlight w:val="none"/>
          <w:lang w:eastAsia="zh-CN"/>
        </w:rPr>
        <w:t>（三）一般公共预算财政拨款支出决算具体情况</w:t>
      </w:r>
    </w:p>
    <w:p w14:paraId="5C215D94">
      <w:pPr>
        <w:pStyle w:val="22"/>
        <w:spacing w:line="640" w:lineRule="exact"/>
        <w:ind w:firstLine="660"/>
        <w:jc w:val="both"/>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中国电视艺术家协会2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年度一般公共预算财政拨款支出年初预算为</w:t>
      </w:r>
      <w:r>
        <w:rPr>
          <w:rFonts w:hint="eastAsia" w:ascii="仿宋_GB2312" w:eastAsia="仿宋_GB2312"/>
          <w:sz w:val="32"/>
          <w:szCs w:val="32"/>
          <w:highlight w:val="none"/>
          <w:lang w:val="en-US" w:eastAsia="zh-CN"/>
        </w:rPr>
        <w:t>1096.51</w:t>
      </w:r>
      <w:r>
        <w:rPr>
          <w:rFonts w:hint="eastAsia" w:ascii="仿宋_GB2312" w:eastAsia="仿宋_GB2312"/>
          <w:sz w:val="32"/>
          <w:szCs w:val="32"/>
          <w:highlight w:val="none"/>
          <w:lang w:eastAsia="zh-CN"/>
        </w:rPr>
        <w:t>万元，决算为</w:t>
      </w:r>
      <w:r>
        <w:rPr>
          <w:rFonts w:hint="eastAsia" w:ascii="仿宋_GB2312" w:eastAsia="仿宋_GB2312"/>
          <w:sz w:val="32"/>
          <w:szCs w:val="32"/>
          <w:highlight w:val="none"/>
          <w:lang w:val="en-US" w:eastAsia="zh-CN"/>
        </w:rPr>
        <w:t>1174.11</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107.09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。其中：</w:t>
      </w:r>
    </w:p>
    <w:p w14:paraId="1ADA7CA7">
      <w:pPr>
        <w:pStyle w:val="22"/>
        <w:numPr>
          <w:ilvl w:val="0"/>
          <w:numId w:val="0"/>
        </w:numPr>
        <w:spacing w:line="64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文化旅游体育与传媒支出（类）文化和旅游（款）行政运行（项）2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318.28</w:t>
      </w:r>
      <w:r>
        <w:rPr>
          <w:rFonts w:hint="eastAsia" w:ascii="仿宋_GB2312" w:eastAsia="仿宋_GB2312"/>
          <w:sz w:val="32"/>
          <w:szCs w:val="32"/>
          <w:highlight w:val="none"/>
          <w:lang w:eastAsia="zh-CN"/>
        </w:rPr>
        <w:t>万元，决算为</w:t>
      </w:r>
      <w:r>
        <w:rPr>
          <w:rFonts w:hint="eastAsia" w:ascii="仿宋_GB2312" w:eastAsia="仿宋_GB2312"/>
          <w:sz w:val="32"/>
          <w:szCs w:val="32"/>
          <w:highlight w:val="none"/>
          <w:lang w:val="en-US" w:eastAsia="zh-CN"/>
        </w:rPr>
        <w:t>320.98</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100.85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。决算数</w:t>
      </w:r>
      <w:r>
        <w:rPr>
          <w:rFonts w:hint="eastAsia" w:ascii="仿宋_GB2312" w:eastAsia="仿宋_GB2312"/>
          <w:sz w:val="32"/>
          <w:szCs w:val="32"/>
          <w:highlight w:val="none"/>
          <w:lang w:val="en-US" w:eastAsia="zh-CN"/>
        </w:rPr>
        <w:t>大于</w:t>
      </w:r>
      <w:r>
        <w:rPr>
          <w:rFonts w:hint="eastAsia" w:ascii="仿宋_GB2312" w:eastAsia="仿宋_GB2312"/>
          <w:sz w:val="32"/>
          <w:szCs w:val="32"/>
          <w:highlight w:val="none"/>
          <w:lang w:eastAsia="zh-CN"/>
        </w:rPr>
        <w:t>年初预算数的主要原因是</w:t>
      </w:r>
      <w:r>
        <w:rPr>
          <w:rFonts w:hint="eastAsia" w:ascii="仿宋_GB2312" w:hAnsi="仿宋" w:eastAsia="仿宋_GB2312" w:cs="仿宋"/>
          <w:color w:val="000000"/>
          <w:sz w:val="32"/>
          <w:szCs w:val="32"/>
          <w:highlight w:val="none"/>
          <w:lang w:val="en-US" w:eastAsia="zh-CN"/>
        </w:rPr>
        <w:t>财政拨款预算年中追加了经费</w:t>
      </w:r>
      <w:r>
        <w:rPr>
          <w:rFonts w:hint="eastAsia" w:ascii="仿宋_GB2312" w:eastAsia="仿宋_GB2312"/>
          <w:sz w:val="32"/>
          <w:szCs w:val="32"/>
          <w:highlight w:val="none"/>
          <w:lang w:eastAsia="zh-CN"/>
        </w:rPr>
        <w:t>。</w:t>
      </w:r>
    </w:p>
    <w:p w14:paraId="664020E7">
      <w:pPr>
        <w:pStyle w:val="22"/>
        <w:numPr>
          <w:ilvl w:val="0"/>
          <w:numId w:val="0"/>
        </w:numPr>
        <w:spacing w:line="64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文化旅游体育与传媒支出（类）文化和旅游（款）一般行政管理事务（项）2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年本年年初预算为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万元，决算为</w:t>
      </w:r>
      <w:r>
        <w:rPr>
          <w:rFonts w:hint="eastAsia" w:ascii="仿宋_GB2312" w:eastAsia="仿宋_GB2312"/>
          <w:sz w:val="32"/>
          <w:szCs w:val="32"/>
          <w:highlight w:val="none"/>
          <w:lang w:val="en-US" w:eastAsia="zh-CN"/>
        </w:rPr>
        <w:t>92.94</w:t>
      </w:r>
      <w:r>
        <w:rPr>
          <w:rFonts w:hint="eastAsia" w:ascii="仿宋_GB2312" w:eastAsia="仿宋_GB2312"/>
          <w:sz w:val="32"/>
          <w:szCs w:val="32"/>
          <w:highlight w:val="none"/>
          <w:lang w:eastAsia="zh-CN"/>
        </w:rPr>
        <w:t>万元。主要原因是因疫情因素</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换届工作未能开展，结转到</w:t>
      </w:r>
      <w:r>
        <w:rPr>
          <w:rFonts w:hint="eastAsia" w:ascii="仿宋_GB2312" w:eastAsia="仿宋_GB2312"/>
          <w:sz w:val="32"/>
          <w:szCs w:val="32"/>
          <w:highlight w:val="none"/>
          <w:lang w:val="en-US" w:eastAsia="zh-CN"/>
        </w:rPr>
        <w:t>2023年继续开展</w:t>
      </w:r>
      <w:r>
        <w:rPr>
          <w:rFonts w:hint="eastAsia" w:ascii="仿宋_GB2312" w:eastAsia="仿宋_GB2312"/>
          <w:sz w:val="32"/>
          <w:szCs w:val="32"/>
          <w:highlight w:val="none"/>
          <w:lang w:eastAsia="zh-CN"/>
        </w:rPr>
        <w:t>。</w:t>
      </w:r>
    </w:p>
    <w:p w14:paraId="37022142">
      <w:pPr>
        <w:pStyle w:val="22"/>
        <w:numPr>
          <w:ilvl w:val="0"/>
          <w:numId w:val="0"/>
        </w:numPr>
        <w:spacing w:line="64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文化旅游体育与传媒支出（类）文化和旅游（款）文化活动（项）2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145</w:t>
      </w:r>
      <w:r>
        <w:rPr>
          <w:rFonts w:hint="eastAsia" w:ascii="仿宋_GB2312" w:eastAsia="仿宋_GB2312"/>
          <w:sz w:val="32"/>
          <w:szCs w:val="32"/>
          <w:highlight w:val="none"/>
          <w:lang w:eastAsia="zh-CN"/>
        </w:rPr>
        <w:t>万元，决算为</w:t>
      </w:r>
      <w:r>
        <w:rPr>
          <w:rFonts w:hint="eastAsia" w:ascii="仿宋_GB2312" w:eastAsia="仿宋_GB2312"/>
          <w:sz w:val="32"/>
          <w:szCs w:val="32"/>
          <w:highlight w:val="none"/>
          <w:lang w:val="en-US" w:eastAsia="zh-CN"/>
        </w:rPr>
        <w:t>145</w:t>
      </w:r>
      <w:r>
        <w:rPr>
          <w:rFonts w:hint="eastAsia" w:ascii="仿宋_GB2312" w:eastAsia="仿宋_GB2312"/>
          <w:sz w:val="32"/>
          <w:szCs w:val="32"/>
          <w:highlight w:val="none"/>
          <w:lang w:eastAsia="zh-CN"/>
        </w:rPr>
        <w:t>万元，完成年初预算的1</w:t>
      </w:r>
      <w:r>
        <w:rPr>
          <w:rFonts w:hint="eastAsia" w:ascii="仿宋_GB2312" w:eastAsia="仿宋_GB2312"/>
          <w:sz w:val="32"/>
          <w:szCs w:val="32"/>
          <w:highlight w:val="none"/>
        </w:rPr>
        <w:t>00%</w:t>
      </w:r>
      <w:r>
        <w:rPr>
          <w:rFonts w:hint="eastAsia" w:ascii="仿宋_GB2312" w:eastAsia="仿宋_GB2312"/>
          <w:sz w:val="32"/>
          <w:szCs w:val="32"/>
          <w:highlight w:val="none"/>
          <w:lang w:eastAsia="zh-CN"/>
        </w:rPr>
        <w:t>。</w:t>
      </w:r>
    </w:p>
    <w:p w14:paraId="387E6EBC">
      <w:pPr>
        <w:pStyle w:val="22"/>
        <w:numPr>
          <w:ilvl w:val="0"/>
          <w:numId w:val="0"/>
        </w:numPr>
        <w:spacing w:line="64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文化旅游体育与传媒支出（类）文化和旅游（款）文化和旅游交流与合作（项）2</w:t>
      </w:r>
      <w:r>
        <w:rPr>
          <w:rFonts w:hint="eastAsia"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lang w:eastAsia="zh-CN"/>
        </w:rPr>
        <w:t>年年初预算为</w:t>
      </w:r>
      <w:r>
        <w:rPr>
          <w:rFonts w:hint="eastAsia" w:ascii="仿宋_GB2312" w:eastAsia="仿宋_GB2312"/>
          <w:sz w:val="32"/>
          <w:szCs w:val="32"/>
          <w:lang w:val="en-US" w:eastAsia="zh-CN"/>
        </w:rPr>
        <w:t>110</w:t>
      </w:r>
      <w:r>
        <w:rPr>
          <w:rFonts w:hint="eastAsia" w:ascii="仿宋_GB2312" w:eastAsia="仿宋_GB2312"/>
          <w:sz w:val="32"/>
          <w:szCs w:val="32"/>
          <w:lang w:eastAsia="zh-CN"/>
        </w:rPr>
        <w:t>万元，决算为</w:t>
      </w:r>
      <w:r>
        <w:rPr>
          <w:rFonts w:hint="eastAsia" w:ascii="仿宋_GB2312" w:eastAsia="仿宋_GB2312"/>
          <w:sz w:val="32"/>
          <w:szCs w:val="32"/>
          <w:lang w:val="en-US" w:eastAsia="zh-CN"/>
        </w:rPr>
        <w:t>110</w:t>
      </w:r>
      <w:r>
        <w:rPr>
          <w:rFonts w:hint="eastAsia" w:ascii="仿宋_GB2312" w:eastAsia="仿宋_GB2312"/>
          <w:sz w:val="32"/>
          <w:szCs w:val="32"/>
          <w:lang w:eastAsia="zh-CN"/>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lang w:eastAsia="zh-CN"/>
        </w:rPr>
        <w:t>%。</w:t>
      </w:r>
    </w:p>
    <w:p w14:paraId="31E5B7EC">
      <w:pPr>
        <w:pStyle w:val="22"/>
        <w:numPr>
          <w:ilvl w:val="0"/>
          <w:numId w:val="0"/>
        </w:numPr>
        <w:spacing w:line="64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文化旅游体育与传媒支出（类）文化和旅游（款）其他文化和旅游支出（项）2</w:t>
      </w:r>
      <w:r>
        <w:rPr>
          <w:rFonts w:hint="eastAsia"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lang w:eastAsia="zh-CN"/>
        </w:rPr>
        <w:t>年年初</w:t>
      </w:r>
      <w:r>
        <w:rPr>
          <w:rFonts w:hint="eastAsia" w:ascii="仿宋_GB2312" w:eastAsia="仿宋_GB2312"/>
          <w:sz w:val="32"/>
          <w:szCs w:val="32"/>
          <w:highlight w:val="none"/>
          <w:lang w:eastAsia="zh-CN"/>
        </w:rPr>
        <w:t>预算为</w:t>
      </w:r>
      <w:r>
        <w:rPr>
          <w:rFonts w:hint="eastAsia" w:ascii="仿宋_GB2312" w:eastAsia="仿宋_GB2312"/>
          <w:sz w:val="32"/>
          <w:szCs w:val="32"/>
          <w:highlight w:val="none"/>
          <w:lang w:val="en-US" w:eastAsia="zh-CN"/>
        </w:rPr>
        <w:t>309.67</w:t>
      </w:r>
      <w:r>
        <w:rPr>
          <w:rFonts w:hint="eastAsia" w:ascii="仿宋_GB2312" w:eastAsia="仿宋_GB2312"/>
          <w:sz w:val="32"/>
          <w:szCs w:val="32"/>
          <w:lang w:eastAsia="zh-CN"/>
        </w:rPr>
        <w:t>万元</w:t>
      </w:r>
      <w:r>
        <w:rPr>
          <w:rFonts w:hint="eastAsia" w:ascii="仿宋_GB2312" w:eastAsia="仿宋_GB2312"/>
          <w:sz w:val="32"/>
          <w:szCs w:val="32"/>
          <w:lang w:val="en-US" w:eastAsia="zh-CN"/>
        </w:rPr>
        <w:t>,</w:t>
      </w:r>
      <w:r>
        <w:rPr>
          <w:rFonts w:hint="eastAsia" w:ascii="仿宋_GB2312" w:eastAsia="仿宋_GB2312"/>
          <w:sz w:val="32"/>
          <w:szCs w:val="32"/>
          <w:lang w:eastAsia="zh-CN"/>
        </w:rPr>
        <w:t>决算为</w:t>
      </w:r>
      <w:r>
        <w:rPr>
          <w:rFonts w:hint="eastAsia" w:ascii="仿宋_GB2312" w:eastAsia="仿宋_GB2312"/>
          <w:sz w:val="32"/>
          <w:szCs w:val="32"/>
          <w:lang w:val="en-US" w:eastAsia="zh-CN"/>
        </w:rPr>
        <w:t>302.60</w:t>
      </w:r>
      <w:r>
        <w:rPr>
          <w:rFonts w:hint="eastAsia" w:ascii="仿宋_GB2312" w:eastAsia="仿宋_GB2312"/>
          <w:sz w:val="32"/>
          <w:szCs w:val="32"/>
          <w:lang w:eastAsia="zh-CN"/>
        </w:rPr>
        <w:t>万元，完成年初预</w:t>
      </w:r>
      <w:r>
        <w:rPr>
          <w:rFonts w:hint="eastAsia" w:ascii="仿宋_GB2312" w:eastAsia="仿宋_GB2312"/>
          <w:sz w:val="32"/>
          <w:szCs w:val="32"/>
          <w:highlight w:val="none"/>
          <w:lang w:eastAsia="zh-CN"/>
        </w:rPr>
        <w:t>算的</w:t>
      </w:r>
      <w:r>
        <w:rPr>
          <w:rFonts w:hint="eastAsia" w:ascii="仿宋_GB2312" w:eastAsia="仿宋_GB2312"/>
          <w:sz w:val="32"/>
          <w:szCs w:val="32"/>
          <w:highlight w:val="none"/>
          <w:lang w:val="en-US" w:eastAsia="zh-CN"/>
        </w:rPr>
        <w:t>97.72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决算数小于年初预算数的主要原因是</w:t>
      </w:r>
      <w:r>
        <w:rPr>
          <w:rFonts w:hint="eastAsia" w:ascii="仿宋_GB2312" w:eastAsia="仿宋_GB2312"/>
          <w:sz w:val="32"/>
          <w:szCs w:val="32"/>
          <w:highlight w:val="none"/>
          <w:lang w:eastAsia="zh-CN"/>
        </w:rPr>
        <w:t>按要求使用经费，剩余经费结转下年继续使用</w:t>
      </w:r>
      <w:r>
        <w:rPr>
          <w:rFonts w:hint="eastAsia" w:ascii="仿宋_GB2312" w:eastAsia="仿宋_GB2312"/>
          <w:sz w:val="32"/>
          <w:szCs w:val="32"/>
          <w:lang w:eastAsia="zh-CN"/>
        </w:rPr>
        <w:t>。</w:t>
      </w:r>
    </w:p>
    <w:p w14:paraId="1DD729EF">
      <w:pPr>
        <w:pStyle w:val="22"/>
        <w:spacing w:line="640" w:lineRule="exact"/>
        <w:ind w:left="0" w:leftChars="0"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社会保障和就业支出（类）行政事业单位养老支出（款）行政单位离退休（项）2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27.47</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10.19</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37.10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。决算数小于年初预算数的主要原因是剩余经费均为抚恤金，因本年没有退休人员离世，相关经费结转下年继续使用。</w:t>
      </w:r>
    </w:p>
    <w:p w14:paraId="188DBEE3">
      <w:pPr>
        <w:pStyle w:val="22"/>
        <w:spacing w:line="640" w:lineRule="exact"/>
        <w:ind w:left="0" w:leftChars="0"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lang w:eastAsia="zh-CN"/>
        </w:rPr>
        <w:t>社会保障和就业支出（类）行政事业单位养老支出（款）事业单位离退休（项）2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13.66</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13.66</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14:paraId="17F5C5D7">
      <w:pPr>
        <w:pStyle w:val="22"/>
        <w:spacing w:line="640" w:lineRule="exact"/>
        <w:ind w:firstLine="66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社会保障和就业支出（类）行政事业单位养老支出（款）机关事业单位基本养老保险缴费支出（项）2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80.66</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79.39</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98.43</w:t>
      </w:r>
      <w:r>
        <w:rPr>
          <w:rFonts w:hint="eastAsia" w:ascii="仿宋_GB2312" w:eastAsia="仿宋_GB2312"/>
          <w:sz w:val="32"/>
          <w:szCs w:val="32"/>
          <w:highlight w:val="none"/>
          <w:lang w:eastAsia="zh-CN"/>
        </w:rPr>
        <w:t>%。决算数小于年初预算数的主要原因是按要求使用经费，剩余经费结转下年继续使用。</w:t>
      </w:r>
    </w:p>
    <w:p w14:paraId="0CB463DC">
      <w:pPr>
        <w:pStyle w:val="22"/>
        <w:spacing w:line="640" w:lineRule="exact"/>
        <w:ind w:firstLine="660"/>
        <w:jc w:val="both"/>
        <w:rPr>
          <w:rFonts w:hint="eastAsia" w:ascii="仿宋_GB2312" w:eastAsia="仿宋_GB2312"/>
          <w:sz w:val="32"/>
          <w:szCs w:val="32"/>
          <w:highlight w:val="none"/>
          <w:lang w:eastAsia="zh-CN"/>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eastAsia="zh-CN"/>
        </w:rPr>
        <w:t>社会保障和就业支出（类）行政事业单位养老支出（款）机关事业单位职业年金缴费支</w:t>
      </w:r>
      <w:r>
        <w:rPr>
          <w:rFonts w:hint="eastAsia" w:ascii="仿宋_GB2312" w:eastAsia="仿宋_GB2312"/>
          <w:sz w:val="32"/>
          <w:szCs w:val="32"/>
          <w:highlight w:val="none"/>
          <w:lang w:eastAsia="zh-CN"/>
        </w:rPr>
        <w:t>出（项）2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40.33</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39.70</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98.44</w:t>
      </w:r>
      <w:r>
        <w:rPr>
          <w:rFonts w:hint="eastAsia" w:ascii="仿宋_GB2312" w:eastAsia="仿宋_GB2312"/>
          <w:sz w:val="32"/>
          <w:szCs w:val="32"/>
          <w:highlight w:val="none"/>
          <w:lang w:eastAsia="zh-CN"/>
        </w:rPr>
        <w:t>%。决算数小于年初预算数的主要原因是按要求使用经费，剩余经费结转下年继续使用。</w:t>
      </w:r>
    </w:p>
    <w:p w14:paraId="477F71FD">
      <w:pPr>
        <w:pStyle w:val="22"/>
        <w:spacing w:line="640" w:lineRule="exact"/>
        <w:ind w:firstLine="660"/>
        <w:jc w:val="both"/>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10.</w:t>
      </w:r>
      <w:r>
        <w:rPr>
          <w:rFonts w:hint="eastAsia" w:ascii="仿宋_GB2312" w:eastAsia="仿宋_GB2312"/>
          <w:sz w:val="32"/>
          <w:szCs w:val="32"/>
          <w:lang w:eastAsia="zh-CN"/>
        </w:rPr>
        <w:t>卫生健康支出（类）行政事业单位医疗（款）行政单位医疗</w:t>
      </w:r>
      <w:r>
        <w:rPr>
          <w:rFonts w:hint="eastAsia" w:ascii="仿宋_GB2312" w:eastAsia="仿宋_GB2312"/>
          <w:sz w:val="32"/>
          <w:szCs w:val="32"/>
          <w:highlight w:val="none"/>
          <w:lang w:eastAsia="zh-CN"/>
        </w:rPr>
        <w:t>（项）2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8.21</w:t>
      </w:r>
      <w:r>
        <w:rPr>
          <w:rFonts w:hint="eastAsia" w:ascii="仿宋_GB2312" w:eastAsia="仿宋_GB2312"/>
          <w:sz w:val="32"/>
          <w:szCs w:val="32"/>
          <w:highlight w:val="none"/>
          <w:lang w:eastAsia="zh-CN"/>
        </w:rPr>
        <w:t>万元。</w:t>
      </w:r>
      <w:r>
        <w:rPr>
          <w:rFonts w:hint="eastAsia" w:ascii="仿宋_GB2312" w:eastAsia="仿宋_GB2312"/>
          <w:sz w:val="32"/>
          <w:szCs w:val="32"/>
          <w:lang w:eastAsia="zh-CN"/>
        </w:rPr>
        <w:t>决算数大于年初预算数的主要原因是</w:t>
      </w:r>
      <w:r>
        <w:rPr>
          <w:rFonts w:hint="eastAsia" w:ascii="仿宋_GB2312" w:hAnsi="仿宋" w:eastAsia="仿宋_GB2312" w:cs="仿宋"/>
          <w:color w:val="000000"/>
          <w:sz w:val="32"/>
          <w:szCs w:val="32"/>
          <w:highlight w:val="none"/>
          <w:lang w:val="en-US" w:eastAsia="zh-CN"/>
        </w:rPr>
        <w:t>财政拨款预算年中追加了经费</w:t>
      </w:r>
      <w:r>
        <w:rPr>
          <w:rFonts w:hint="eastAsia" w:ascii="仿宋_GB2312" w:eastAsia="仿宋_GB2312"/>
          <w:sz w:val="32"/>
          <w:szCs w:val="32"/>
          <w:lang w:eastAsia="zh-CN"/>
        </w:rPr>
        <w:t>。</w:t>
      </w:r>
    </w:p>
    <w:p w14:paraId="4BEB32DA">
      <w:pPr>
        <w:pStyle w:val="22"/>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住房保障支出（类）住房改革支出（款）住房公积金（项）2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27.52</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27.52</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rPr>
        <w:t>100</w:t>
      </w:r>
      <w:r>
        <w:rPr>
          <w:rFonts w:hint="eastAsia" w:ascii="仿宋_GB2312" w:eastAsia="仿宋_GB2312"/>
          <w:sz w:val="32"/>
          <w:szCs w:val="32"/>
          <w:highlight w:val="none"/>
          <w:lang w:eastAsia="zh-CN"/>
        </w:rPr>
        <w:t>%。</w:t>
      </w:r>
    </w:p>
    <w:p w14:paraId="6F00C02E">
      <w:pPr>
        <w:pStyle w:val="22"/>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住房保障支出（类）住房改革支出（款）提租补贴（项）2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6.15</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6.15</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w:t>
      </w:r>
    </w:p>
    <w:p w14:paraId="63A971AA">
      <w:pPr>
        <w:pStyle w:val="22"/>
        <w:spacing w:line="640" w:lineRule="exact"/>
        <w:ind w:firstLine="660"/>
        <w:jc w:val="both"/>
        <w:rPr>
          <w:rFonts w:ascii="仿宋_GB2312" w:eastAsia="仿宋_GB2312"/>
          <w:sz w:val="32"/>
          <w:szCs w:val="32"/>
          <w:highlight w:val="none"/>
        </w:rPr>
      </w:pPr>
      <w:r>
        <w:rPr>
          <w:rFonts w:hint="eastAsia" w:ascii="仿宋_GB2312" w:eastAsia="仿宋_GB2312"/>
          <w:sz w:val="32"/>
          <w:szCs w:val="32"/>
          <w:highlight w:val="none"/>
          <w:lang w:eastAsia="zh-CN"/>
        </w:rPr>
        <w:t>1</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住房保障支出（类）住房改革支出（款）购房补贴（项）2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年年初预算为</w:t>
      </w:r>
      <w:r>
        <w:rPr>
          <w:rFonts w:hint="eastAsia" w:ascii="仿宋_GB2312" w:eastAsia="仿宋_GB2312"/>
          <w:sz w:val="32"/>
          <w:szCs w:val="32"/>
          <w:highlight w:val="none"/>
          <w:lang w:val="en-US" w:eastAsia="zh-CN"/>
        </w:rPr>
        <w:t>17.77</w:t>
      </w:r>
      <w:r>
        <w:rPr>
          <w:rFonts w:hint="eastAsia" w:ascii="仿宋_GB2312" w:eastAsia="仿宋_GB2312"/>
          <w:sz w:val="32"/>
          <w:szCs w:val="32"/>
          <w:highlight w:val="none"/>
          <w:lang w:eastAsia="zh-CN"/>
        </w:rPr>
        <w:t>万元，决算数为</w:t>
      </w:r>
      <w:r>
        <w:rPr>
          <w:rFonts w:hint="eastAsia" w:ascii="仿宋_GB2312" w:eastAsia="仿宋_GB2312"/>
          <w:sz w:val="32"/>
          <w:szCs w:val="32"/>
          <w:highlight w:val="none"/>
          <w:lang w:val="en-US" w:eastAsia="zh-CN"/>
        </w:rPr>
        <w:t>17.77</w:t>
      </w:r>
      <w:r>
        <w:rPr>
          <w:rFonts w:hint="eastAsia" w:ascii="仿宋_GB2312" w:eastAsia="仿宋_GB2312"/>
          <w:sz w:val="32"/>
          <w:szCs w:val="32"/>
          <w:highlight w:val="none"/>
          <w:lang w:eastAsia="zh-CN"/>
        </w:rPr>
        <w:t>万元，完成年初预算的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w:t>
      </w:r>
    </w:p>
    <w:p w14:paraId="7A519DD3">
      <w:pPr>
        <w:widowControl/>
        <w:rPr>
          <w:rFonts w:ascii="黑体" w:hAnsi="黑体" w:eastAsia="黑体" w:cs="黑体"/>
          <w:sz w:val="32"/>
          <w:szCs w:val="32"/>
          <w:lang w:val="zh-TW" w:eastAsia="zh-TW" w:bidi="zh-TW"/>
        </w:rPr>
      </w:pPr>
      <w:r>
        <w:rPr>
          <w:rFonts w:ascii="黑体" w:hAnsi="黑体" w:eastAsia="黑体" w:cs="黑体"/>
          <w:sz w:val="32"/>
          <w:szCs w:val="32"/>
          <w:lang w:eastAsia="zh-CN"/>
        </w:rPr>
        <w:br w:type="page"/>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六、一般公共预算财政拨款基本支出决算情况说明</w:t>
      </w:r>
    </w:p>
    <w:p w14:paraId="64A87C2C">
      <w:pPr>
        <w:pStyle w:val="22"/>
        <w:spacing w:line="560" w:lineRule="exact"/>
        <w:ind w:firstLine="660"/>
        <w:jc w:val="both"/>
        <w:rPr>
          <w:rFonts w:ascii="仿宋_GB2312" w:eastAsia="仿宋_GB2312"/>
          <w:sz w:val="32"/>
          <w:szCs w:val="32"/>
          <w:lang w:eastAsia="zh-CN"/>
        </w:rPr>
      </w:pPr>
      <w:r>
        <w:rPr>
          <w:rFonts w:hint="eastAsia" w:ascii="仿宋_GB2312" w:eastAsia="仿宋_GB2312"/>
          <w:sz w:val="32"/>
          <w:szCs w:val="32"/>
          <w:lang w:eastAsia="zh-CN"/>
        </w:rPr>
        <w:t>一般公共预算基本支出</w:t>
      </w:r>
      <w:r>
        <w:rPr>
          <w:rFonts w:hint="eastAsia" w:ascii="仿宋_GB2312" w:eastAsia="仿宋_GB2312"/>
          <w:sz w:val="32"/>
          <w:szCs w:val="32"/>
          <w:lang w:val="en-US" w:eastAsia="zh-CN"/>
        </w:rPr>
        <w:t>826.17</w:t>
      </w:r>
      <w:r>
        <w:rPr>
          <w:rFonts w:hint="eastAsia" w:ascii="仿宋_GB2312" w:eastAsia="仿宋_GB2312"/>
          <w:sz w:val="32"/>
          <w:szCs w:val="32"/>
          <w:lang w:eastAsia="zh-CN"/>
        </w:rPr>
        <w:t>万元，其中：</w:t>
      </w:r>
    </w:p>
    <w:p w14:paraId="3EFF85DC">
      <w:pPr>
        <w:pStyle w:val="22"/>
        <w:spacing w:line="560" w:lineRule="exact"/>
        <w:ind w:firstLine="660"/>
        <w:jc w:val="both"/>
        <w:rPr>
          <w:rFonts w:ascii="仿宋_GB2312" w:eastAsia="仿宋_GB2312"/>
          <w:sz w:val="32"/>
          <w:szCs w:val="32"/>
          <w:lang w:eastAsia="zh-CN"/>
        </w:rPr>
      </w:pPr>
      <w:r>
        <w:rPr>
          <w:rFonts w:hint="eastAsia" w:ascii="仿宋_GB2312" w:eastAsia="仿宋_GB2312"/>
          <w:sz w:val="32"/>
          <w:szCs w:val="32"/>
          <w:lang w:eastAsia="zh-CN"/>
        </w:rPr>
        <w:t>人员经费</w:t>
      </w:r>
      <w:r>
        <w:rPr>
          <w:rFonts w:hint="eastAsia" w:ascii="仿宋_GB2312" w:eastAsia="仿宋_GB2312"/>
          <w:sz w:val="32"/>
          <w:szCs w:val="32"/>
          <w:lang w:val="en-US" w:eastAsia="zh-CN"/>
        </w:rPr>
        <w:t>670.03</w:t>
      </w:r>
      <w:r>
        <w:rPr>
          <w:rFonts w:hint="eastAsia" w:ascii="仿宋_GB2312" w:eastAsia="仿宋_GB2312"/>
          <w:sz w:val="32"/>
          <w:szCs w:val="32"/>
          <w:lang w:eastAsia="zh-CN"/>
        </w:rPr>
        <w:t>万元，主要包括：基本工资、津贴补贴</w:t>
      </w:r>
      <w:r>
        <w:rPr>
          <w:rFonts w:hint="eastAsia" w:ascii="仿宋_GB2312" w:hAnsi="宋体" w:eastAsia="仿宋_GB2312"/>
          <w:sz w:val="32"/>
          <w:szCs w:val="32"/>
          <w:lang w:eastAsia="zh-CN"/>
        </w:rPr>
        <w:t>、</w:t>
      </w:r>
      <w:r>
        <w:rPr>
          <w:rFonts w:hint="eastAsia" w:ascii="仿宋_GB2312" w:eastAsia="仿宋_GB2312"/>
          <w:sz w:val="32"/>
          <w:szCs w:val="32"/>
          <w:lang w:eastAsia="zh-CN"/>
        </w:rPr>
        <w:t>奖金、绩效工资、机关事业单位基本养老保险缴费、职业年金缴费、住房公积金、医疗费、离休费、退休费、医疗费补助、其他对个人和家庭的补助；</w:t>
      </w:r>
    </w:p>
    <w:p w14:paraId="0CD162F8">
      <w:pPr>
        <w:widowControl/>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日常公用经费</w:t>
      </w:r>
      <w:r>
        <w:rPr>
          <w:rFonts w:hint="eastAsia" w:ascii="仿宋_GB2312" w:eastAsia="仿宋_GB2312"/>
          <w:sz w:val="32"/>
          <w:szCs w:val="32"/>
          <w:lang w:val="en-US" w:eastAsia="zh-CN"/>
        </w:rPr>
        <w:t>156.14</w:t>
      </w:r>
      <w:r>
        <w:rPr>
          <w:rFonts w:hint="eastAsia" w:ascii="仿宋_GB2312" w:eastAsia="仿宋_GB2312"/>
          <w:sz w:val="32"/>
          <w:szCs w:val="32"/>
          <w:lang w:eastAsia="zh-CN"/>
        </w:rPr>
        <w:t>万元，主要包括：办公费、印刷费、咨询费、手续费、水费、电费、邮电费、取暖费、物业管理费、差旅费、维修（护）费、租赁费、公务接待费、委托业务费、工会经费、其他交通费用、其他商品和服务支出、办公设备购置。</w:t>
      </w:r>
    </w:p>
    <w:p w14:paraId="2D5DD548">
      <w:pPr>
        <w:widowControl/>
        <w:spacing w:line="560" w:lineRule="exact"/>
        <w:jc w:val="both"/>
        <w:rPr>
          <w:rFonts w:ascii="仿宋_GB2312" w:eastAsia="仿宋_GB2312"/>
          <w:sz w:val="32"/>
          <w:szCs w:val="32"/>
          <w:lang w:eastAsia="zh-CN"/>
        </w:rPr>
      </w:pPr>
      <w:r>
        <w:rPr>
          <w:rFonts w:ascii="仿宋_GB2312" w:eastAsia="仿宋_GB2312"/>
          <w:sz w:val="32"/>
          <w:szCs w:val="32"/>
          <w:lang w:eastAsia="zh-CN"/>
        </w:rPr>
        <w:pict>
          <v:shape id="Object 9" o:spid="_x0000_s1034" o:spt="75" type="#_x0000_t75" style="position:absolute;left:0pt;margin-top:22.5pt;height:230.4pt;width:366pt;mso-position-horizontal:center;mso-position-horizontal-relative:page;mso-wrap-distance-bottom:0pt;mso-wrap-distance-left:9pt;mso-wrap-distance-right:9pt;mso-wrap-distance-top:0pt;z-index:251665408;mso-width-relative:page;mso-height-relative:page;" o:ole="t" filled="f" o:preferrelative="t" stroked="f" coordsize="21600,21600" o:gfxdata="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">
            <v:path/>
            <v:fill on="f" focussize="0,0"/>
            <v:stroke on="f"/>
            <v:imagedata r:id="rId49" o:title=""/>
            <o:lock v:ext="edit" aspectratio="f"/>
            <w10:wrap type="square"/>
          </v:shape>
          <o:OLEObject Type="Embed" ProgID="Excel.Sheet.8" ShapeID="Object 9" DrawAspect="Content" ObjectID="_1468075742" r:id="rId48">
            <o:LockedField>false</o:LockedField>
          </o:OLEObject>
        </w:pict>
      </w:r>
    </w:p>
    <w:p w14:paraId="44AAD941">
      <w:pPr>
        <w:widowControl/>
        <w:rPr>
          <w:rFonts w:hint="default" w:ascii="仿宋_GB2312" w:eastAsia="仿宋_GB2312" w:cs="仿宋_GB2312"/>
          <w:color w:val="000000"/>
          <w:kern w:val="0"/>
          <w:sz w:val="32"/>
          <w:szCs w:val="32"/>
          <w:lang w:val="en-US" w:eastAsia="zh-CN"/>
        </w:rPr>
        <w:sectPr>
          <w:pgSz w:w="11906" w:h="16838"/>
          <w:pgMar w:top="1701" w:right="1417" w:bottom="1417" w:left="1474" w:header="851" w:footer="850" w:gutter="0"/>
          <w:cols w:space="720" w:num="1"/>
          <w:docGrid w:type="lines" w:linePitch="316" w:charSpace="0"/>
        </w:sectPr>
      </w:pPr>
    </w:p>
    <w:p w14:paraId="387782D0">
      <w:pPr>
        <w:widowControl/>
        <w:rPr>
          <w:rFonts w:hint="eastAsia" w:ascii="黑体" w:hAnsi="黑体" w:eastAsia="黑体" w:cs="黑体"/>
          <w:sz w:val="32"/>
          <w:szCs w:val="32"/>
          <w:lang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政府性基金预算财政拨款收入支出决算情</w:t>
      </w:r>
      <w:r>
        <w:rPr>
          <w:rFonts w:hint="eastAsia" w:ascii="黑体" w:hAnsi="黑体" w:eastAsia="黑体" w:cs="黑体"/>
          <w:sz w:val="32"/>
          <w:szCs w:val="32"/>
          <w:lang w:eastAsia="zh-CN"/>
        </w:rPr>
        <w:t>况说明</w:t>
      </w:r>
    </w:p>
    <w:p w14:paraId="3C42F706">
      <w:pPr>
        <w:pStyle w:val="22"/>
        <w:spacing w:line="560" w:lineRule="exact"/>
        <w:ind w:firstLine="660"/>
        <w:jc w:val="both"/>
        <w:rPr>
          <w:rFonts w:hint="default" w:ascii="仿宋_GB2312" w:eastAsia="仿宋_GB2312"/>
          <w:sz w:val="32"/>
          <w:szCs w:val="32"/>
          <w:lang w:val="en-US" w:eastAsia="zh-CN"/>
        </w:rPr>
        <w:sectPr>
          <w:pgSz w:w="11906" w:h="16838"/>
          <w:pgMar w:top="1701" w:right="1417" w:bottom="1417" w:left="1474" w:header="851" w:footer="850" w:gutter="0"/>
          <w:cols w:space="720" w:num="1"/>
          <w:docGrid w:type="lines" w:linePitch="316" w:charSpace="0"/>
        </w:sectPr>
      </w:pPr>
      <w:r>
        <w:rPr>
          <w:rFonts w:hint="eastAsia" w:ascii="仿宋_GB2312" w:eastAsia="仿宋_GB2312"/>
          <w:sz w:val="32"/>
          <w:szCs w:val="32"/>
          <w:lang w:val="en-US" w:eastAsia="zh-CN"/>
        </w:rPr>
        <w:t>2023年度无政府性基金预算财政拨款收入和支出。</w:t>
      </w:r>
    </w:p>
    <w:p w14:paraId="50E2A6D7">
      <w:pPr>
        <w:widowControl/>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八、国有资本经营预算财政拨款支出决算情</w:t>
      </w:r>
      <w:r>
        <w:rPr>
          <w:rFonts w:hint="eastAsia" w:ascii="黑体" w:hAnsi="黑体" w:eastAsia="黑体" w:cs="黑体"/>
          <w:sz w:val="32"/>
          <w:szCs w:val="32"/>
          <w:lang w:eastAsia="zh-CN"/>
        </w:rPr>
        <w:t>况说明</w:t>
      </w:r>
    </w:p>
    <w:p w14:paraId="07521BBD">
      <w:pPr>
        <w:widowControl/>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2023年度无国有资本经营预算预算财政拨款支出。</w:t>
      </w:r>
    </w:p>
    <w:p w14:paraId="155242B7">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14:paraId="1CE8309A">
      <w:pPr>
        <w:widowControl/>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九、财政拨款“</w:t>
      </w:r>
      <w:r>
        <w:rPr>
          <w:rFonts w:hint="eastAsia" w:ascii="黑体" w:hAnsi="黑体" w:eastAsia="黑体" w:cs="黑体"/>
          <w:sz w:val="32"/>
          <w:szCs w:val="32"/>
          <w:lang w:val="en-US" w:eastAsia="zh-CN"/>
        </w:rPr>
        <w:t>三公</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经费支出决算情</w:t>
      </w:r>
      <w:r>
        <w:rPr>
          <w:rFonts w:hint="eastAsia" w:ascii="黑体" w:hAnsi="黑体" w:eastAsia="黑体" w:cs="黑体"/>
          <w:sz w:val="32"/>
          <w:szCs w:val="32"/>
          <w:lang w:eastAsia="zh-CN"/>
        </w:rPr>
        <w:t>况说明</w:t>
      </w:r>
    </w:p>
    <w:p w14:paraId="34B73AC3">
      <w:pPr>
        <w:widowControl/>
        <w:spacing w:line="64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）“三公”经费财政拨款支出预算执行情况说明</w:t>
      </w:r>
    </w:p>
    <w:p w14:paraId="49025944">
      <w:pPr>
        <w:pStyle w:val="22"/>
        <w:spacing w:line="560" w:lineRule="exact"/>
        <w:ind w:firstLine="660"/>
        <w:jc w:val="both"/>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年“三公”经费财政拨款决算数</w:t>
      </w:r>
      <w:r>
        <w:rPr>
          <w:rFonts w:hint="eastAsia" w:ascii="仿宋_GB2312" w:eastAsia="仿宋_GB2312"/>
          <w:sz w:val="32"/>
          <w:szCs w:val="32"/>
          <w:lang w:val="en-US" w:eastAsia="zh-CN"/>
        </w:rPr>
        <w:t>0.27</w:t>
      </w:r>
      <w:r>
        <w:rPr>
          <w:rFonts w:hint="eastAsia" w:ascii="仿宋_GB2312" w:eastAsia="仿宋_GB2312"/>
          <w:sz w:val="32"/>
          <w:szCs w:val="32"/>
          <w:lang w:eastAsia="zh-CN"/>
        </w:rPr>
        <w:t>万元，比预算数</w:t>
      </w:r>
      <w:r>
        <w:rPr>
          <w:rFonts w:hint="eastAsia" w:ascii="仿宋_GB2312" w:eastAsia="仿宋_GB2312"/>
          <w:sz w:val="32"/>
          <w:szCs w:val="32"/>
          <w:lang w:val="en-US" w:eastAsia="zh-CN"/>
        </w:rPr>
        <w:t>0.50</w:t>
      </w:r>
      <w:r>
        <w:rPr>
          <w:rFonts w:hint="eastAsia" w:ascii="仿宋_GB2312" w:eastAsia="仿宋_GB2312"/>
          <w:sz w:val="32"/>
          <w:szCs w:val="32"/>
          <w:lang w:eastAsia="zh-CN"/>
        </w:rPr>
        <w:t>万元减少</w:t>
      </w:r>
      <w:r>
        <w:rPr>
          <w:rFonts w:hint="eastAsia" w:ascii="仿宋_GB2312" w:eastAsia="仿宋_GB2312"/>
          <w:sz w:val="32"/>
          <w:szCs w:val="32"/>
          <w:lang w:val="en-US" w:eastAsia="zh-CN"/>
        </w:rPr>
        <w:t>0.23</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46</w:t>
      </w:r>
      <w:r>
        <w:rPr>
          <w:rFonts w:hint="eastAsia" w:ascii="仿宋_GB2312" w:eastAsia="仿宋_GB2312"/>
          <w:sz w:val="32"/>
          <w:szCs w:val="32"/>
          <w:lang w:eastAsia="zh-CN"/>
        </w:rPr>
        <w:t>%；较20</w:t>
      </w:r>
      <w:r>
        <w:rPr>
          <w:rFonts w:hint="eastAsia" w:ascii="仿宋_GB2312" w:eastAsia="仿宋_GB2312"/>
          <w:sz w:val="32"/>
          <w:szCs w:val="32"/>
          <w:lang w:val="en-US" w:eastAsia="zh-CN"/>
        </w:rPr>
        <w:t>22</w:t>
      </w:r>
      <w:r>
        <w:rPr>
          <w:rFonts w:hint="eastAsia" w:ascii="仿宋_GB2312" w:eastAsia="仿宋_GB2312"/>
          <w:sz w:val="32"/>
          <w:szCs w:val="32"/>
          <w:lang w:eastAsia="zh-CN"/>
        </w:rPr>
        <w:t>年“三公”经费财政拨款决算数</w:t>
      </w:r>
      <w:r>
        <w:rPr>
          <w:rFonts w:hint="eastAsia" w:ascii="仿宋_GB2312" w:eastAsia="仿宋_GB2312"/>
          <w:sz w:val="32"/>
          <w:szCs w:val="32"/>
          <w:lang w:val="en-US" w:eastAsia="zh-CN"/>
        </w:rPr>
        <w:t>0.43</w:t>
      </w:r>
      <w:r>
        <w:rPr>
          <w:rFonts w:hint="eastAsia" w:ascii="仿宋_GB2312" w:eastAsia="仿宋_GB2312"/>
          <w:sz w:val="32"/>
          <w:szCs w:val="32"/>
          <w:lang w:eastAsia="zh-CN"/>
        </w:rPr>
        <w:t>万元</w:t>
      </w:r>
      <w:r>
        <w:rPr>
          <w:rFonts w:hint="eastAsia" w:ascii="仿宋_GB2312" w:eastAsia="仿宋_GB2312"/>
          <w:sz w:val="32"/>
          <w:szCs w:val="32"/>
          <w:lang w:val="en-US" w:eastAsia="zh-CN"/>
        </w:rPr>
        <w:t>减少0.16</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下降37.21</w:t>
      </w:r>
      <w:r>
        <w:rPr>
          <w:rFonts w:hint="eastAsia" w:ascii="仿宋_GB2312" w:eastAsia="仿宋_GB2312"/>
          <w:sz w:val="32"/>
          <w:szCs w:val="32"/>
          <w:lang w:eastAsia="zh-CN"/>
        </w:rPr>
        <w:t>%。决算数小于预算数的主要原因：认真贯彻落实“党政机关要坚持过紧日子”要求,厉行节约,从严控制“三公”经费开支。</w:t>
      </w:r>
    </w:p>
    <w:p w14:paraId="6A1ABAD9">
      <w:pPr>
        <w:widowControl/>
        <w:spacing w:line="64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（二）“三公”经费财政拨款支出决算具体情况说明</w:t>
      </w:r>
    </w:p>
    <w:p w14:paraId="66D654DC">
      <w:pPr>
        <w:pStyle w:val="22"/>
        <w:spacing w:line="560" w:lineRule="exact"/>
        <w:ind w:firstLine="660"/>
        <w:jc w:val="both"/>
        <w:rPr>
          <w:rFonts w:hint="eastAsia" w:ascii="仿宋_GB2312" w:eastAsia="仿宋_GB2312"/>
          <w:sz w:val="32"/>
          <w:szCs w:val="32"/>
          <w:lang w:eastAsia="zh-CN"/>
        </w:rPr>
      </w:pPr>
      <w:r>
        <w:rPr>
          <w:rFonts w:hint="eastAsia" w:ascii="仿宋_GB2312" w:eastAsia="仿宋_GB2312"/>
          <w:sz w:val="32"/>
          <w:szCs w:val="32"/>
          <w:lang w:eastAsia="zh-CN"/>
        </w:rPr>
        <w:t>因公出国（境）费用。202</w:t>
      </w:r>
      <w:r>
        <w:rPr>
          <w:rFonts w:hint="eastAsia" w:ascii="仿宋_GB2312" w:eastAsia="仿宋_GB2312"/>
          <w:sz w:val="32"/>
          <w:szCs w:val="32"/>
          <w:lang w:val="en-US" w:eastAsia="zh-CN"/>
        </w:rPr>
        <w:t>3</w:t>
      </w:r>
      <w:r>
        <w:rPr>
          <w:rFonts w:hint="eastAsia" w:ascii="仿宋_GB2312" w:eastAsia="仿宋_GB2312"/>
          <w:sz w:val="32"/>
          <w:szCs w:val="32"/>
          <w:lang w:eastAsia="zh-CN"/>
        </w:rPr>
        <w:t>年决算数</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预算数</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lang w:val="en-US" w:eastAsia="zh-CN"/>
        </w:rPr>
        <w:t>相同</w:t>
      </w:r>
      <w:r>
        <w:rPr>
          <w:rFonts w:hint="eastAsia" w:ascii="仿宋_GB2312" w:eastAsia="仿宋_GB2312"/>
          <w:sz w:val="32"/>
          <w:szCs w:val="32"/>
          <w:lang w:eastAsia="zh-CN"/>
        </w:rPr>
        <w:t>。</w:t>
      </w:r>
    </w:p>
    <w:p w14:paraId="4B816BD1">
      <w:pPr>
        <w:pStyle w:val="22"/>
        <w:spacing w:line="560" w:lineRule="exact"/>
        <w:ind w:firstLine="660"/>
        <w:jc w:val="both"/>
        <w:rPr>
          <w:rFonts w:hint="eastAsia" w:ascii="仿宋_GB2312" w:eastAsia="仿宋_GB2312"/>
          <w:sz w:val="32"/>
          <w:szCs w:val="32"/>
          <w:lang w:eastAsia="zh-CN"/>
        </w:rPr>
      </w:pPr>
      <w:r>
        <w:rPr>
          <w:rFonts w:hint="eastAsia" w:ascii="仿宋_GB2312" w:eastAsia="仿宋_GB2312"/>
          <w:sz w:val="32"/>
          <w:szCs w:val="32"/>
          <w:lang w:eastAsia="zh-CN"/>
        </w:rPr>
        <w:t>公务用车购置及运行维护费。202</w:t>
      </w:r>
      <w:r>
        <w:rPr>
          <w:rFonts w:hint="eastAsia" w:ascii="仿宋_GB2312" w:eastAsia="仿宋_GB2312"/>
          <w:sz w:val="32"/>
          <w:szCs w:val="32"/>
          <w:lang w:val="en-US" w:eastAsia="zh-CN"/>
        </w:rPr>
        <w:t>3</w:t>
      </w:r>
      <w:r>
        <w:rPr>
          <w:rFonts w:hint="eastAsia" w:ascii="仿宋_GB2312" w:eastAsia="仿宋_GB2312"/>
          <w:sz w:val="32"/>
          <w:szCs w:val="32"/>
          <w:lang w:eastAsia="zh-CN"/>
        </w:rPr>
        <w:t>年决算数</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预算数</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lang w:val="en-US" w:eastAsia="zh-CN"/>
        </w:rPr>
        <w:t>相同</w:t>
      </w:r>
      <w:r>
        <w:rPr>
          <w:rFonts w:hint="eastAsia" w:ascii="仿宋_GB2312" w:eastAsia="仿宋_GB2312"/>
          <w:sz w:val="32"/>
          <w:szCs w:val="32"/>
          <w:lang w:eastAsia="zh-CN"/>
        </w:rPr>
        <w:t>。</w:t>
      </w:r>
    </w:p>
    <w:p w14:paraId="6B67B90F">
      <w:pPr>
        <w:snapToGrid w:val="0"/>
        <w:spacing w:line="520" w:lineRule="exact"/>
        <w:ind w:firstLine="640" w:firstLineChars="200"/>
        <w:rPr>
          <w:rFonts w:ascii="仿宋_GB2312" w:hAnsi="仿宋" w:eastAsia="仿宋_GB2312"/>
          <w:bCs/>
          <w:sz w:val="32"/>
          <w:szCs w:val="32"/>
        </w:rPr>
      </w:pPr>
      <w:r>
        <w:rPr>
          <w:rFonts w:hint="eastAsia" w:ascii="仿宋_GB2312" w:eastAsia="仿宋_GB2312"/>
          <w:sz w:val="32"/>
          <w:szCs w:val="32"/>
          <w:lang w:eastAsia="zh-CN"/>
        </w:rPr>
        <w:t>公务接待费。202</w:t>
      </w:r>
      <w:r>
        <w:rPr>
          <w:rFonts w:hint="eastAsia" w:ascii="仿宋_GB2312" w:eastAsia="仿宋_GB2312"/>
          <w:sz w:val="32"/>
          <w:szCs w:val="32"/>
          <w:lang w:val="en-US" w:eastAsia="zh-CN"/>
        </w:rPr>
        <w:t>3</w:t>
      </w:r>
      <w:r>
        <w:rPr>
          <w:rFonts w:hint="eastAsia" w:ascii="仿宋_GB2312" w:eastAsia="仿宋_GB2312"/>
          <w:sz w:val="32"/>
          <w:szCs w:val="32"/>
          <w:lang w:eastAsia="zh-CN"/>
        </w:rPr>
        <w:t>年决算数</w:t>
      </w:r>
      <w:r>
        <w:rPr>
          <w:rFonts w:hint="eastAsia" w:ascii="仿宋_GB2312" w:eastAsia="仿宋_GB2312"/>
          <w:sz w:val="32"/>
          <w:szCs w:val="32"/>
          <w:lang w:val="en-US" w:eastAsia="zh-CN"/>
        </w:rPr>
        <w:t>0.27</w:t>
      </w:r>
      <w:r>
        <w:rPr>
          <w:rFonts w:hint="eastAsia" w:ascii="仿宋_GB2312" w:eastAsia="仿宋_GB2312"/>
          <w:sz w:val="32"/>
          <w:szCs w:val="32"/>
          <w:lang w:eastAsia="zh-CN"/>
        </w:rPr>
        <w:t>万元，比预算数</w:t>
      </w:r>
      <w:r>
        <w:rPr>
          <w:rFonts w:hint="eastAsia" w:ascii="仿宋_GB2312" w:eastAsia="仿宋_GB2312"/>
          <w:sz w:val="32"/>
          <w:szCs w:val="32"/>
          <w:lang w:val="en-US" w:eastAsia="zh-CN"/>
        </w:rPr>
        <w:t>0.50</w:t>
      </w:r>
      <w:r>
        <w:rPr>
          <w:rFonts w:hint="eastAsia" w:ascii="仿宋_GB2312" w:eastAsia="仿宋_GB2312"/>
          <w:sz w:val="32"/>
          <w:szCs w:val="32"/>
          <w:lang w:eastAsia="zh-CN"/>
        </w:rPr>
        <w:t>万元减少</w:t>
      </w:r>
      <w:r>
        <w:rPr>
          <w:rFonts w:hint="eastAsia" w:ascii="仿宋_GB2312" w:eastAsia="仿宋_GB2312"/>
          <w:sz w:val="32"/>
          <w:szCs w:val="32"/>
          <w:lang w:val="en-US" w:eastAsia="zh-CN"/>
        </w:rPr>
        <w:t>0.23</w:t>
      </w:r>
      <w:r>
        <w:rPr>
          <w:rFonts w:hint="eastAsia" w:ascii="仿宋_GB2312" w:eastAsia="仿宋_GB2312"/>
          <w:sz w:val="32"/>
          <w:szCs w:val="32"/>
          <w:lang w:eastAsia="zh-CN"/>
        </w:rPr>
        <w:t>万元。202</w:t>
      </w:r>
      <w:r>
        <w:rPr>
          <w:rFonts w:hint="eastAsia" w:ascii="仿宋_GB2312" w:eastAsia="仿宋_GB2312"/>
          <w:sz w:val="32"/>
          <w:szCs w:val="32"/>
          <w:lang w:val="en-US" w:eastAsia="zh-CN"/>
        </w:rPr>
        <w:t>3</w:t>
      </w:r>
      <w:r>
        <w:rPr>
          <w:rFonts w:hint="eastAsia" w:ascii="仿宋_GB2312" w:eastAsia="仿宋_GB2312"/>
          <w:sz w:val="32"/>
          <w:szCs w:val="32"/>
          <w:lang w:eastAsia="zh-CN"/>
        </w:rPr>
        <w:t>年公务接待费主要用于亚微节合作方洽谈合作</w:t>
      </w:r>
      <w:r>
        <w:rPr>
          <w:rFonts w:hint="eastAsia" w:ascii="仿宋" w:hAnsi="仿宋" w:eastAsia="仿宋" w:cs="仿宋"/>
          <w:sz w:val="32"/>
          <w:szCs w:val="32"/>
        </w:rPr>
        <w:t>。</w:t>
      </w:r>
      <w:r>
        <w:rPr>
          <w:rFonts w:hint="eastAsia" w:ascii="仿宋_GB2312" w:hAnsi="仿宋" w:eastAsia="仿宋_GB2312" w:cs="仿宋"/>
          <w:color w:val="000000"/>
          <w:sz w:val="32"/>
          <w:szCs w:val="32"/>
        </w:rPr>
        <w:t>国内公务接待</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批次，公务接待</w:t>
      </w:r>
      <w:r>
        <w:rPr>
          <w:rFonts w:hint="eastAsia" w:ascii="仿宋_GB2312" w:hAnsi="仿宋" w:eastAsia="仿宋_GB2312" w:cs="仿宋"/>
          <w:color w:val="000000"/>
          <w:sz w:val="32"/>
          <w:szCs w:val="32"/>
          <w:lang w:val="en-US" w:eastAsia="zh-CN"/>
        </w:rPr>
        <w:t>18</w:t>
      </w:r>
      <w:r>
        <w:rPr>
          <w:rFonts w:hint="eastAsia" w:ascii="仿宋_GB2312" w:hAnsi="仿宋" w:eastAsia="仿宋_GB2312" w:cs="仿宋"/>
          <w:color w:val="000000"/>
          <w:sz w:val="32"/>
          <w:szCs w:val="32"/>
        </w:rPr>
        <w:t>人次。</w:t>
      </w:r>
    </w:p>
    <w:p w14:paraId="31E3E4B5">
      <w:pPr>
        <w:pStyle w:val="22"/>
        <w:spacing w:line="560" w:lineRule="exact"/>
        <w:ind w:left="0" w:leftChars="0" w:firstLine="640" w:firstLineChars="200"/>
        <w:jc w:val="both"/>
        <w:rPr>
          <w:rFonts w:hint="default" w:ascii="仿宋_GB2312" w:eastAsia="仿宋_GB2312"/>
          <w:sz w:val="32"/>
          <w:szCs w:val="32"/>
          <w:lang w:val="en-US" w:eastAsia="zh-CN"/>
        </w:rPr>
        <w:sectPr>
          <w:pgSz w:w="11906" w:h="16838"/>
          <w:pgMar w:top="1701" w:right="1417" w:bottom="1417" w:left="1474" w:header="851" w:footer="850" w:gutter="0"/>
          <w:cols w:space="720" w:num="1"/>
          <w:docGrid w:type="lines" w:linePitch="316" w:charSpace="0"/>
        </w:sectPr>
      </w:pPr>
      <w:r>
        <w:rPr>
          <w:rFonts w:hint="eastAsia" w:ascii="仿宋_GB2312" w:eastAsia="仿宋_GB2312"/>
          <w:sz w:val="32"/>
          <w:szCs w:val="32"/>
          <w:lang w:eastAsia="zh-CN"/>
        </w:rPr>
        <w:br w:type="page"/>
      </w:r>
    </w:p>
    <w:p w14:paraId="5533ECF0">
      <w:pPr>
        <w:pStyle w:val="22"/>
        <w:spacing w:line="56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、关于202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hint="eastAsia" w:ascii="黑体" w:hAnsi="黑体" w:eastAsia="黑体" w:cs="黑体"/>
          <w:sz w:val="32"/>
          <w:szCs w:val="32"/>
          <w:lang w:eastAsia="zh-CN"/>
        </w:rPr>
        <w:t>项目</w:t>
      </w:r>
      <w:r>
        <w:rPr>
          <w:rFonts w:hint="eastAsia" w:ascii="黑体" w:hAnsi="黑体" w:eastAsia="黑体" w:cs="黑体"/>
          <w:sz w:val="32"/>
          <w:szCs w:val="32"/>
        </w:rPr>
        <w:t>预算绩效情况说明</w:t>
      </w:r>
    </w:p>
    <w:p w14:paraId="521F90F7">
      <w:pPr>
        <w:pStyle w:val="22"/>
        <w:tabs>
          <w:tab w:val="left" w:pos="1431"/>
        </w:tabs>
        <w:spacing w:line="632"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预算绩效管理工作开展情况</w:t>
      </w:r>
    </w:p>
    <w:p w14:paraId="268C1CCE">
      <w:pPr>
        <w:pStyle w:val="22"/>
        <w:spacing w:line="624" w:lineRule="exact"/>
        <w:ind w:firstLine="640"/>
        <w:jc w:val="left"/>
        <w:rPr>
          <w:rFonts w:hint="default" w:ascii="仿宋_GB2312" w:eastAsia="仿宋_GB2312"/>
          <w:sz w:val="32"/>
          <w:szCs w:val="32"/>
          <w:lang w:val="en-US" w:eastAsia="zh-CN"/>
        </w:rPr>
      </w:pPr>
      <w:r>
        <w:rPr>
          <w:rFonts w:hint="eastAsia" w:ascii="仿宋_GB2312" w:eastAsia="仿宋_GB2312"/>
          <w:sz w:val="32"/>
          <w:szCs w:val="32"/>
        </w:rPr>
        <w:t>根据预算绩效管理要求，我单位组织对202</w:t>
      </w:r>
      <w:r>
        <w:rPr>
          <w:rFonts w:hint="eastAsia" w:ascii="仿宋_GB2312" w:eastAsia="仿宋_GB2312"/>
          <w:sz w:val="32"/>
          <w:szCs w:val="32"/>
          <w:lang w:val="en-US" w:eastAsia="zh-CN"/>
        </w:rPr>
        <w:t>3</w:t>
      </w:r>
      <w:r>
        <w:rPr>
          <w:rFonts w:hint="eastAsia" w:ascii="仿宋_GB2312" w:eastAsia="仿宋_GB2312"/>
          <w:sz w:val="32"/>
          <w:szCs w:val="32"/>
        </w:rPr>
        <w:t>年度一般公共预算项目支出全面开展绩效自评。</w:t>
      </w:r>
      <w:r>
        <w:rPr>
          <w:rFonts w:hint="eastAsia" w:ascii="仿宋_GB2312" w:eastAsia="仿宋_GB2312"/>
          <w:sz w:val="32"/>
          <w:szCs w:val="32"/>
          <w:lang w:val="en-US" w:eastAsia="zh-CN"/>
        </w:rPr>
        <w:t>2023年本年预算共有2</w:t>
      </w:r>
      <w:r>
        <w:rPr>
          <w:rFonts w:hint="eastAsia" w:ascii="仿宋_GB2312" w:eastAsia="仿宋_GB2312"/>
          <w:sz w:val="32"/>
          <w:szCs w:val="32"/>
        </w:rPr>
        <w:t>个二级项目，共涉及资金</w:t>
      </w:r>
      <w:r>
        <w:rPr>
          <w:rFonts w:hint="eastAsia" w:ascii="仿宋_GB2312" w:eastAsia="仿宋_GB2312"/>
          <w:sz w:val="32"/>
          <w:szCs w:val="32"/>
          <w:lang w:val="en-US" w:eastAsia="zh-CN"/>
        </w:rPr>
        <w:t>255</w:t>
      </w:r>
      <w:r>
        <w:rPr>
          <w:rFonts w:hint="eastAsia" w:ascii="仿宋_GB2312" w:eastAsia="仿宋_GB2312"/>
          <w:sz w:val="32"/>
          <w:szCs w:val="32"/>
        </w:rPr>
        <w:t>万元，</w:t>
      </w:r>
      <w:r>
        <w:rPr>
          <w:rFonts w:hint="eastAsia" w:ascii="仿宋_GB2312" w:eastAsia="仿宋_GB2312"/>
          <w:sz w:val="32"/>
          <w:szCs w:val="32"/>
          <w:lang w:val="en-US" w:eastAsia="zh-CN"/>
        </w:rPr>
        <w:t>包括海峡两岸电视艺术节、小康电视节目工程，均顺利完成。</w:t>
      </w:r>
    </w:p>
    <w:p w14:paraId="7568A00F">
      <w:pPr>
        <w:pStyle w:val="22"/>
        <w:spacing w:line="631" w:lineRule="exact"/>
        <w:ind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部门决算中项目绩效自评结果</w:t>
      </w:r>
    </w:p>
    <w:p w14:paraId="0E39910A">
      <w:pPr>
        <w:pStyle w:val="22"/>
        <w:spacing w:line="655" w:lineRule="exact"/>
        <w:ind w:firstLine="66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我单位今年在中央部门决算中反映海峡两岸电视艺术节、小康电视节目工程这两个项目的绩效自评结果。</w:t>
      </w:r>
    </w:p>
    <w:p w14:paraId="0BF20B63">
      <w:pPr>
        <w:pStyle w:val="22"/>
        <w:spacing w:line="624"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海峡两岸电视艺术节项目绩效自评情况。根据年初设定的绩效目标，项目绩效自评得分为90分。项目全年预算数110万元，执行数为110万元，完成预算执行。项目绩效目标完成情况：第十二届海峡两岸电视艺术节于2023年11月18日至11月21日在福建泰宁成功举办。活动包含开幕式、“泰宁丹霞之夜”两岸经典电视剧歌曲演绎、海峡两岸电视论坛、知名编剧采风座谈会及“声耀泰宁”第十五届海峡两岸电视主持新秀会等，吸引了两岸近200名电视和网络视听艺术工作者参加。艺术节期间通过多形式交流推动了两岸电视人共享经验、共话未来、共商合作，以艺术的方式增强两岸同胞的文化认同和心灵契合，为两岸青年提供交流学习舞台，促进了优秀传统文化的传承与创新。发现的主要问题及原因：宣传不足，新媒体和社交平台利用不充分，影响力受限；后续跟踪，缺乏有效反馈机制，难以持续改进。下一步改进措施：继续强化宣传，多渠道地利用新媒体扩大影响力，加强参与人员特别青年人社交媒体的宣传互动，吸引更多关注；建立完善反馈，完善跟踪评估，及时收集意见，指导未来活动优化。</w:t>
      </w:r>
    </w:p>
    <w:p w14:paraId="120A109A">
      <w:pPr>
        <w:rPr>
          <w:rFonts w:hint="eastAsia" w:ascii="仿宋" w:hAnsi="仿宋" w:eastAsia="仿宋" w:cs="仿宋_GB2312"/>
          <w:b w:val="0"/>
          <w:bCs w:val="0"/>
          <w:sz w:val="32"/>
          <w:szCs w:val="32"/>
          <w:lang w:val="en-US" w:eastAsia="zh-CN"/>
        </w:rPr>
      </w:pPr>
    </w:p>
    <w:p w14:paraId="4F6645F5">
      <w:pPr>
        <w:jc w:val="center"/>
        <w:rPr>
          <w:rFonts w:hint="eastAsia"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object>
          <v:shape id="_x0000_i1030" o:spt="75" type="#_x0000_t75" style="height:574.25pt;width:448.4pt;" o:ole="t" filled="f" o:preferrelative="t" stroked="f" coordsize="21600,21600">
            <v:path/>
            <v:fill on="f" focussize="0,0"/>
            <v:stroke on="f"/>
            <v:imagedata r:id="rId51" o:title=""/>
            <o:lock v:ext="edit" aspectratio="t"/>
            <w10:wrap type="none"/>
            <w10:anchorlock/>
          </v:shape>
          <o:OLEObject Type="Embed" ProgID="Excel.Sheet.8" ShapeID="_x0000_i1030" DrawAspect="Content" ObjectID="_1468075743" r:id="rId50">
            <o:LockedField>false</o:LockedField>
          </o:OLEObject>
        </w:object>
      </w:r>
    </w:p>
    <w:p w14:paraId="24C6E606">
      <w:pPr>
        <w:jc w:val="center"/>
        <w:rPr>
          <w:rFonts w:hint="eastAsia" w:ascii="仿宋" w:hAnsi="仿宋" w:eastAsia="仿宋" w:cs="仿宋_GB2312"/>
          <w:b w:val="0"/>
          <w:bCs w:val="0"/>
          <w:sz w:val="32"/>
          <w:szCs w:val="32"/>
          <w:lang w:val="en-US" w:eastAsia="zh-CN"/>
        </w:rPr>
      </w:pPr>
    </w:p>
    <w:p w14:paraId="5B25971D">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14:paraId="40EAA157">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小康电视节目工程项目绩效自评情况。根据年初设定的绩效目标，项目自评得分为100分。项目全年预算数145万元，执行数为145万元，完成预算的100%。项目绩效目标完成情况：组织全国各省电视艺术家协会联系各地电视台，完成1000余部小康电视节目工程相关主题电视作品的拍摄任务；实现全国各级电视台及网络平台联动，完成300余部小康电视节目工程相关主题电视作品，在电视频道及网络媒体平台播出的任务；完成对农电视宣传做出突出贡献的电视人、电视栏目和节目的发掘、推广和展播的任务目标。发现的主要问题及原因：一是参与小康主题电视节目创作和展播活动的省份不够全面，个别省份无作品报送；二是参与活动的小康主题电视作品质量参差不齐，有一定提升空间；三是开展小康主题文艺活动不够充分，活动影响力仍需不断提高。下一步改进措施：一是持续引导全国各省市电视台、融媒体中心及网络视听机构，全面加强小康主题电视节目创作并积极参加活动。引导广大电视艺术工作者创作出反映人民富裕、国家强盛、中国美丽的电视文艺精品；二是充分发挥组织优势和专业优势，鼓励全国各省市电视台、融媒体中心及网络视听机构，注重提升小康主题电视作品质量，努力推出更多电视精品力作。引导广大电视艺术工作者关注与人民幸福生活息息相关的丰富内容，继续深入挖掘小康新生活、新风尚，创作出更多更好描绘中华大地动人小康图景、礼赞人民美好生活的电视艺术精品；三是进一步丰富活动主体，创新活动内容，通过全媒体宣传展播的形式，服务国家乡村振兴战略，促进全面小康舆论宣传，繁荣发展社会主义电视艺术事业。</w:t>
      </w:r>
    </w:p>
    <w:p w14:paraId="5633597D">
      <w:pPr>
        <w:pStyle w:val="11"/>
        <w:numPr>
          <w:ilvl w:val="0"/>
          <w:numId w:val="0"/>
        </w:numPr>
        <w:rPr>
          <w:rFonts w:hint="default"/>
          <w:lang w:val="en-US" w:eastAsia="zh-CN"/>
        </w:rPr>
      </w:pPr>
    </w:p>
    <w:p w14:paraId="03CE95B6">
      <w:pPr>
        <w:pStyle w:val="11"/>
        <w:numPr>
          <w:ilvl w:val="0"/>
          <w:numId w:val="0"/>
        </w:numPr>
        <w:jc w:val="center"/>
        <w:rPr>
          <w:rFonts w:hint="default"/>
          <w:lang w:val="en-US" w:eastAsia="zh-CN"/>
        </w:rPr>
      </w:pPr>
      <w:r>
        <w:rPr>
          <w:rFonts w:hint="default"/>
          <w:lang w:val="en-US" w:eastAsia="zh-CN"/>
        </w:rPr>
        <w:object>
          <v:shape id="_x0000_i1031" o:spt="75" type="#_x0000_t75" style="height:590.5pt;width:462.25pt;" o:ole="t" filled="f" o:preferrelative="t" stroked="f" coordsize="21600,21600">
            <v:path/>
            <v:fill on="f" focussize="0,0"/>
            <v:stroke on="f"/>
            <v:imagedata r:id="rId53" o:title=""/>
            <o:lock v:ext="edit" aspectratio="t"/>
            <w10:wrap type="none"/>
            <w10:anchorlock/>
          </v:shape>
          <o:OLEObject Type="Embed" ProgID="Excel.Sheet.8" ShapeID="_x0000_i1031" DrawAspect="Content" ObjectID="_1468075744" r:id="rId52">
            <o:LockedField>false</o:LockedField>
          </o:OLEObject>
        </w:object>
      </w:r>
    </w:p>
    <w:p w14:paraId="7BE34B52">
      <w:pPr>
        <w:pStyle w:val="2"/>
        <w:numPr>
          <w:ilvl w:val="0"/>
          <w:numId w:val="0"/>
        </w:numPr>
        <w:rPr>
          <w:rFonts w:hint="default"/>
          <w:lang w:val="en-US" w:eastAsia="zh-CN"/>
        </w:rPr>
      </w:pPr>
    </w:p>
    <w:p w14:paraId="79B81AFC">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distribute"/>
        <w:textAlignment w:val="auto"/>
        <w:rPr>
          <w:rFonts w:hint="eastAsia" w:ascii="仿宋_GB2312" w:eastAsia="仿宋_GB2312"/>
          <w:sz w:val="32"/>
          <w:szCs w:val="32"/>
          <w:lang w:val="en-US" w:eastAsia="zh-CN"/>
        </w:rPr>
      </w:pPr>
    </w:p>
    <w:p w14:paraId="04A1FD25">
      <w:pPr>
        <w:rPr>
          <w:rFonts w:hint="eastAsia" w:ascii="仿宋" w:hAnsi="仿宋" w:eastAsia="仿宋" w:cs="仿宋_GB2312"/>
          <w:b w:val="0"/>
          <w:bCs w:val="0"/>
          <w:sz w:val="32"/>
          <w:szCs w:val="32"/>
          <w:lang w:val="en-US" w:eastAsia="zh-CN"/>
        </w:rPr>
      </w:pPr>
      <w:r>
        <w:rPr>
          <w:rFonts w:hint="eastAsia" w:ascii="仿宋_GB2312" w:eastAsia="仿宋_GB2312"/>
          <w:sz w:val="32"/>
          <w:szCs w:val="32"/>
          <w:lang w:val="en-US" w:eastAsia="zh-CN"/>
        </w:rPr>
        <w:br w:type="page"/>
      </w:r>
    </w:p>
    <w:p w14:paraId="14538672">
      <w:pPr>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、其他重要事项的情况说明</w:t>
      </w:r>
    </w:p>
    <w:p w14:paraId="6EA0D089">
      <w:pPr>
        <w:pStyle w:val="22"/>
        <w:spacing w:line="655" w:lineRule="exact"/>
        <w:ind w:firstLine="640" w:firstLineChars="200"/>
        <w:jc w:val="both"/>
        <w:rPr>
          <w:rFonts w:ascii="仿宋_GB2312" w:eastAsia="仿宋_GB2312"/>
          <w:sz w:val="32"/>
          <w:szCs w:val="32"/>
          <w:lang w:eastAsia="zh-CN"/>
        </w:rPr>
      </w:pPr>
      <w:bookmarkStart w:id="19" w:name="bookmark112"/>
      <w:r>
        <w:rPr>
          <w:rFonts w:hint="eastAsia" w:ascii="仿宋_GB2312" w:eastAsia="仿宋_GB2312"/>
          <w:sz w:val="32"/>
          <w:szCs w:val="32"/>
          <w:lang w:eastAsia="zh-CN"/>
        </w:rPr>
        <w:t>（</w:t>
      </w:r>
      <w:bookmarkEnd w:id="19"/>
      <w:r>
        <w:rPr>
          <w:rFonts w:hint="eastAsia" w:ascii="仿宋_GB2312" w:eastAsia="仿宋_GB2312"/>
          <w:sz w:val="32"/>
          <w:szCs w:val="32"/>
          <w:lang w:eastAsia="zh-CN"/>
        </w:rPr>
        <w:t>一）机关运行经费支出情况</w:t>
      </w:r>
    </w:p>
    <w:p w14:paraId="12B74063">
      <w:pPr>
        <w:pStyle w:val="22"/>
        <w:spacing w:line="655"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年度机关运行经费支出</w:t>
      </w:r>
      <w:r>
        <w:rPr>
          <w:rFonts w:hint="eastAsia" w:ascii="仿宋_GB2312" w:eastAsia="仿宋_GB2312"/>
          <w:sz w:val="32"/>
          <w:szCs w:val="32"/>
          <w:lang w:val="en-US" w:eastAsia="zh-CN"/>
        </w:rPr>
        <w:t>107.10</w:t>
      </w:r>
      <w:r>
        <w:rPr>
          <w:rFonts w:hint="eastAsia" w:ascii="仿宋_GB2312" w:eastAsia="仿宋_GB2312"/>
          <w:sz w:val="32"/>
          <w:szCs w:val="32"/>
          <w:lang w:eastAsia="zh-CN"/>
        </w:rPr>
        <w:t>万元，</w:t>
      </w:r>
      <w:bookmarkStart w:id="20" w:name="bookmark113"/>
      <w:r>
        <w:rPr>
          <w:rFonts w:hint="eastAsia" w:ascii="仿宋_GB2312" w:eastAsia="仿宋_GB2312"/>
          <w:sz w:val="32"/>
          <w:szCs w:val="32"/>
          <w:lang w:val="en-US" w:eastAsia="zh-CN"/>
        </w:rPr>
        <w:t>比上年决算数86.08增加21.02万元，增长24.42%，主要原因是：随着疫情防控政策调整，工作任务较上年有所增加，相应增加支出。</w:t>
      </w:r>
    </w:p>
    <w:p w14:paraId="1F100842">
      <w:pPr>
        <w:pStyle w:val="22"/>
        <w:spacing w:line="655"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w:t>
      </w:r>
      <w:bookmarkEnd w:id="20"/>
      <w:r>
        <w:rPr>
          <w:rFonts w:hint="eastAsia" w:ascii="仿宋_GB2312" w:eastAsia="仿宋_GB2312"/>
          <w:sz w:val="32"/>
          <w:szCs w:val="32"/>
          <w:lang w:eastAsia="zh-CN"/>
        </w:rPr>
        <w:t>二）政府采购支出情况</w:t>
      </w:r>
    </w:p>
    <w:p w14:paraId="0E6047C0">
      <w:pPr>
        <w:pStyle w:val="22"/>
        <w:spacing w:line="655" w:lineRule="exact"/>
        <w:ind w:firstLine="640" w:firstLineChars="200"/>
        <w:jc w:val="both"/>
        <w:rPr>
          <w:rFonts w:ascii="仿宋_GB2312" w:eastAsia="仿宋_GB2312"/>
          <w:sz w:val="32"/>
          <w:szCs w:val="32"/>
          <w:lang w:eastAsia="zh-CN"/>
        </w:rPr>
      </w:pPr>
      <w:r>
        <w:rPr>
          <w:rFonts w:hint="eastAsia" w:ascii="仿宋_GB2312" w:eastAsia="宋体"/>
          <w:sz w:val="32"/>
          <w:szCs w:val="32"/>
          <w:lang w:eastAsia="zh-CN"/>
        </w:rPr>
        <w:pict>
          <v:shape id="Object 10" o:spid="_x0000_s1035" o:spt="75" type="#_x0000_t75" style="position:absolute;left:0pt;margin-left:122.7pt;margin-top:242.4pt;height:246.25pt;width:359.9pt;mso-position-horizontal-relative:page;mso-wrap-distance-bottom:0pt;mso-wrap-distance-top:0pt;z-index:251666432;mso-width-relative:page;mso-height-relative:page;" o:ole="t" filled="f" o:preferrelative="t" stroked="f" coordsize="21600,21600" o:gfxdata="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">
            <v:path/>
            <v:fill on="f" focussize="0,0"/>
            <v:stroke on="f"/>
            <v:imagedata r:id="rId55" o:title=""/>
            <o:lock v:ext="edit" aspectratio="f"/>
            <w10:wrap type="topAndBottom"/>
          </v:shape>
          <o:OLEObject Type="Embed" ProgID="Excel.Sheet.8" ShapeID="Object 10" DrawAspect="Content" ObjectID="_1468075745" r:id="rId54">
            <o:LockedField>false</o:LockedField>
          </o:OLEObject>
        </w:pic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年度本部门政府采购支出总额</w:t>
      </w:r>
      <w:r>
        <w:rPr>
          <w:rFonts w:hint="eastAsia" w:ascii="仿宋_GB2312" w:eastAsia="仿宋_GB2312"/>
          <w:sz w:val="32"/>
          <w:szCs w:val="32"/>
          <w:lang w:val="en-US" w:eastAsia="zh-CN"/>
        </w:rPr>
        <w:t>72.81</w:t>
      </w:r>
      <w:r>
        <w:rPr>
          <w:rFonts w:hint="eastAsia" w:ascii="仿宋_GB2312" w:eastAsia="仿宋_GB2312"/>
          <w:sz w:val="32"/>
          <w:szCs w:val="32"/>
          <w:lang w:eastAsia="zh-CN"/>
        </w:rPr>
        <w:t>万元，其中：政府采购货物支出</w:t>
      </w:r>
      <w:r>
        <w:rPr>
          <w:rFonts w:hint="eastAsia" w:ascii="仿宋_GB2312" w:eastAsia="仿宋_GB2312"/>
          <w:sz w:val="32"/>
          <w:szCs w:val="32"/>
          <w:lang w:val="en-US" w:eastAsia="zh-CN"/>
        </w:rPr>
        <w:t>7.34</w:t>
      </w:r>
      <w:r>
        <w:rPr>
          <w:rFonts w:hint="eastAsia" w:ascii="仿宋_GB2312" w:eastAsia="仿宋_GB2312"/>
          <w:sz w:val="32"/>
          <w:szCs w:val="32"/>
          <w:lang w:eastAsia="zh-CN"/>
        </w:rPr>
        <w:t>万元、政府采购工程支出0.00万元、政府采购服务支出</w:t>
      </w:r>
      <w:r>
        <w:rPr>
          <w:rFonts w:hint="eastAsia" w:ascii="仿宋_GB2312" w:eastAsia="仿宋_GB2312"/>
          <w:sz w:val="32"/>
          <w:szCs w:val="32"/>
          <w:lang w:val="en-US" w:eastAsia="zh-CN"/>
        </w:rPr>
        <w:t>65.47</w:t>
      </w:r>
      <w:r>
        <w:rPr>
          <w:rFonts w:hint="eastAsia" w:ascii="仿宋_GB2312" w:eastAsia="仿宋_GB2312"/>
          <w:sz w:val="32"/>
          <w:szCs w:val="32"/>
          <w:lang w:eastAsia="zh-CN"/>
        </w:rPr>
        <w:t>万元。授予中小企业合同金额</w:t>
      </w:r>
      <w:r>
        <w:rPr>
          <w:rFonts w:hint="eastAsia" w:ascii="仿宋_GB2312" w:eastAsia="仿宋_GB2312"/>
          <w:sz w:val="32"/>
          <w:szCs w:val="32"/>
          <w:lang w:val="en-US" w:eastAsia="zh-CN"/>
        </w:rPr>
        <w:t>72.81</w:t>
      </w:r>
      <w:r>
        <w:rPr>
          <w:rFonts w:hint="eastAsia" w:ascii="仿宋_GB2312" w:eastAsia="仿宋_GB2312"/>
          <w:sz w:val="32"/>
          <w:szCs w:val="32"/>
          <w:lang w:eastAsia="zh-CN"/>
        </w:rPr>
        <w:t>万元，占政府采购支出的1</w:t>
      </w:r>
      <w:r>
        <w:rPr>
          <w:rFonts w:ascii="仿宋_GB2312" w:eastAsia="仿宋_GB2312"/>
          <w:sz w:val="32"/>
          <w:szCs w:val="32"/>
          <w:lang w:eastAsia="zh-CN"/>
        </w:rPr>
        <w:t>00%</w:t>
      </w:r>
      <w:r>
        <w:rPr>
          <w:rFonts w:hint="eastAsia" w:ascii="仿宋_GB2312" w:eastAsia="仿宋_GB2312"/>
          <w:sz w:val="32"/>
          <w:szCs w:val="32"/>
          <w:lang w:eastAsia="zh-CN"/>
        </w:rPr>
        <w:t>。</w:t>
      </w:r>
      <w:r>
        <w:rPr>
          <w:rFonts w:hint="eastAsia" w:ascii="仿宋_GB2312" w:eastAsia="仿宋_GB2312"/>
          <w:sz w:val="32"/>
          <w:szCs w:val="32"/>
          <w:lang w:val="en-US" w:eastAsia="zh-CN"/>
        </w:rPr>
        <w:t>其中，授予小微企业合同金额2.80万元，占授予中小企业合同金额的3.85%。货物采购授予中小企业合同金额占货物支出金额的100%，服务采购授予中小企业合同金额占服务支出金额的100%。</w:t>
      </w:r>
    </w:p>
    <w:p w14:paraId="4E67D862">
      <w:pPr>
        <w:pStyle w:val="22"/>
        <w:spacing w:line="655" w:lineRule="exact"/>
        <w:ind w:left="0" w:leftChars="0"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三）国有资产占用情况</w:t>
      </w:r>
    </w:p>
    <w:p w14:paraId="7FA4B968">
      <w:pPr>
        <w:pStyle w:val="22"/>
        <w:spacing w:line="655" w:lineRule="exact"/>
        <w:ind w:firstLine="640" w:firstLineChars="200"/>
        <w:jc w:val="both"/>
        <w:rPr>
          <w:rFonts w:hint="default" w:ascii="仿宋_GB2312" w:eastAsia="仿宋_GB2312"/>
          <w:sz w:val="32"/>
          <w:szCs w:val="32"/>
          <w:lang w:val="en-US" w:eastAsia="zh-CN"/>
        </w:rPr>
        <w:sectPr>
          <w:pgSz w:w="11900" w:h="16840"/>
          <w:pgMar w:top="1565" w:right="1372" w:bottom="1565" w:left="1457" w:header="1133" w:footer="567" w:gutter="0"/>
          <w:cols w:space="720" w:num="1"/>
          <w:docGrid w:linePitch="360" w:charSpace="0"/>
        </w:sectPr>
      </w:pPr>
      <w:r>
        <w:rPr>
          <w:rFonts w:hint="eastAsia" w:ascii="仿宋_GB2312" w:eastAsia="仿宋_GB2312"/>
          <w:sz w:val="32"/>
          <w:szCs w:val="32"/>
          <w:lang w:eastAsia="zh-CN"/>
        </w:rPr>
        <w:t>截至202</w:t>
      </w:r>
      <w:r>
        <w:rPr>
          <w:rFonts w:hint="eastAsia" w:ascii="仿宋_GB2312" w:eastAsia="仿宋_GB2312"/>
          <w:sz w:val="32"/>
          <w:szCs w:val="32"/>
          <w:lang w:val="en-US" w:eastAsia="zh-CN"/>
        </w:rPr>
        <w:t>3</w:t>
      </w:r>
      <w:r>
        <w:rPr>
          <w:rFonts w:hint="eastAsia" w:ascii="仿宋_GB2312" w:eastAsia="仿宋_GB2312"/>
          <w:sz w:val="32"/>
          <w:szCs w:val="32"/>
          <w:lang w:eastAsia="zh-CN"/>
        </w:rPr>
        <w:t>年12月31日，本部门没有车辆。</w:t>
      </w:r>
      <w:r>
        <w:rPr>
          <w:rFonts w:hint="eastAsia" w:ascii="仿宋_GB2312" w:eastAsia="仿宋_GB2312"/>
          <w:sz w:val="32"/>
          <w:szCs w:val="32"/>
          <w:lang w:val="en-US" w:eastAsia="zh-CN"/>
        </w:rPr>
        <w:t>单位价值50万元以上通用设备0台。单位价值100万元以上专用设备0台。</w:t>
      </w:r>
    </w:p>
    <w:p w14:paraId="2B3DB5C0">
      <w:pPr>
        <w:widowControl/>
        <w:rPr>
          <w:rFonts w:ascii="方正小标宋简体" w:hAnsi="方正小标宋简体" w:eastAsia="方正小标宋简体" w:cs="方正小标宋简体"/>
          <w:sz w:val="36"/>
          <w:szCs w:val="36"/>
          <w:lang w:val="zh-TW" w:eastAsia="zh-TW" w:bidi="zh-TW"/>
        </w:rPr>
      </w:pPr>
      <w:r>
        <w:rPr>
          <w:rFonts w:ascii="方正小标宋简体" w:hAnsi="方正小标宋简体" w:eastAsia="方正小标宋简体" w:cs="方正小标宋简体"/>
          <w:sz w:val="36"/>
          <w:szCs w:val="36"/>
          <w:lang w:eastAsia="zh-CN"/>
        </w:rPr>
        <w:br w:type="page"/>
      </w:r>
    </w:p>
    <w:p w14:paraId="4DCE0622">
      <w:pPr>
        <w:pStyle w:val="22"/>
        <w:spacing w:line="560" w:lineRule="exact"/>
        <w:ind w:firstLine="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第四部分：专业名词解释</w:t>
      </w:r>
    </w:p>
    <w:p w14:paraId="10E9DA49">
      <w:pPr>
        <w:pStyle w:val="22"/>
        <w:spacing w:line="560" w:lineRule="exact"/>
        <w:ind w:firstLine="0"/>
        <w:rPr>
          <w:rFonts w:ascii="楷体_GB2312" w:eastAsia="楷体_GB2312"/>
          <w:sz w:val="32"/>
          <w:szCs w:val="32"/>
          <w:lang w:eastAsia="zh-CN"/>
        </w:rPr>
      </w:pPr>
    </w:p>
    <w:p w14:paraId="063BD0DB">
      <w:pPr>
        <w:pStyle w:val="22"/>
        <w:spacing w:line="560" w:lineRule="exact"/>
        <w:ind w:firstLine="0"/>
        <w:jc w:val="both"/>
        <w:rPr>
          <w:rFonts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一般公共预算财政拨款收入：指中央财政当年拨付的资金。</w:t>
      </w:r>
    </w:p>
    <w:p w14:paraId="5F7C1B93">
      <w:pPr>
        <w:pStyle w:val="22"/>
        <w:spacing w:line="560" w:lineRule="exact"/>
        <w:ind w:firstLine="0"/>
        <w:jc w:val="both"/>
        <w:rPr>
          <w:rFonts w:ascii="楷体_GB2312" w:eastAsia="楷体_GB2312"/>
          <w:sz w:val="32"/>
          <w:szCs w:val="32"/>
        </w:rPr>
      </w:pPr>
      <w:r>
        <w:rPr>
          <w:rFonts w:hint="eastAsia" w:ascii="楷体_GB2312" w:eastAsia="楷体_GB2312"/>
          <w:sz w:val="32"/>
          <w:szCs w:val="32"/>
        </w:rPr>
        <w:t>（二）事业收入：指事业单位开展专业业务活动及辅助活动所取得的收入。</w:t>
      </w:r>
    </w:p>
    <w:p w14:paraId="7A37C27A">
      <w:pPr>
        <w:pStyle w:val="22"/>
        <w:spacing w:line="560" w:lineRule="exact"/>
        <w:ind w:firstLine="0"/>
        <w:jc w:val="both"/>
        <w:rPr>
          <w:rFonts w:ascii="楷体_GB2312" w:eastAsia="楷体_GB2312"/>
          <w:sz w:val="32"/>
          <w:szCs w:val="32"/>
        </w:rPr>
      </w:pPr>
      <w:r>
        <w:rPr>
          <w:rFonts w:hint="eastAsia" w:ascii="楷体_GB2312" w:eastAsia="楷体_GB2312"/>
          <w:sz w:val="32"/>
          <w:szCs w:val="32"/>
        </w:rPr>
        <w:t>（三）经营收入：指事业单位在专业业务活动及其辅助活动之外开展非独立核算经营活动取得的收入。</w:t>
      </w:r>
    </w:p>
    <w:p w14:paraId="13F72009">
      <w:pPr>
        <w:pStyle w:val="22"/>
        <w:spacing w:line="560" w:lineRule="exact"/>
        <w:ind w:firstLine="0"/>
        <w:jc w:val="both"/>
        <w:rPr>
          <w:rFonts w:ascii="楷体_GB2312" w:eastAsia="楷体_GB2312"/>
          <w:sz w:val="32"/>
          <w:szCs w:val="32"/>
        </w:rPr>
      </w:pPr>
      <w:r>
        <w:rPr>
          <w:rFonts w:hint="eastAsia" w:ascii="楷体_GB2312" w:eastAsia="楷体_GB2312"/>
          <w:sz w:val="32"/>
          <w:szCs w:val="32"/>
        </w:rPr>
        <w:t xml:space="preserve">（四）其他收入：指除上述一般公共预算财政拨款收入、事业收入、经营收入等以外的收入。主要是按规定动用的售房收入、存款利息收入等。 </w:t>
      </w:r>
    </w:p>
    <w:p w14:paraId="2FF0F04D">
      <w:pPr>
        <w:pStyle w:val="22"/>
        <w:spacing w:line="560" w:lineRule="exact"/>
        <w:ind w:firstLine="0"/>
        <w:jc w:val="both"/>
        <w:rPr>
          <w:rFonts w:ascii="楷体_GB2312" w:eastAsia="楷体_GB2312"/>
          <w:sz w:val="32"/>
          <w:szCs w:val="32"/>
        </w:rPr>
      </w:pPr>
      <w:r>
        <w:rPr>
          <w:rFonts w:hint="eastAsia" w:ascii="楷体_GB2312" w:eastAsia="楷体_GB2312"/>
          <w:sz w:val="32"/>
          <w:szCs w:val="32"/>
        </w:rPr>
        <w:t>（五）使用非财政拨款结余：指事业单位使用以前年度积累的非财政拨款结余弥补当年收支差额的金额。</w:t>
      </w:r>
    </w:p>
    <w:p w14:paraId="598DF491">
      <w:pPr>
        <w:pStyle w:val="22"/>
        <w:spacing w:line="560" w:lineRule="exact"/>
        <w:ind w:firstLine="0"/>
        <w:jc w:val="both"/>
        <w:rPr>
          <w:rFonts w:ascii="楷体_GB2312" w:eastAsia="楷体_GB2312"/>
          <w:sz w:val="32"/>
          <w:szCs w:val="32"/>
        </w:rPr>
      </w:pPr>
      <w:r>
        <w:rPr>
          <w:rFonts w:hint="eastAsia" w:ascii="楷体_GB2312" w:eastAsia="楷体_GB2312"/>
          <w:sz w:val="32"/>
          <w:szCs w:val="32"/>
        </w:rPr>
        <w:t>（六）年初结转和结余：指以前年度安排、结转到本年仍按原规定用途继续使用的资金。</w:t>
      </w:r>
    </w:p>
    <w:p w14:paraId="5D010730">
      <w:pPr>
        <w:pStyle w:val="22"/>
        <w:spacing w:line="560" w:lineRule="exact"/>
        <w:ind w:firstLine="0"/>
        <w:jc w:val="both"/>
        <w:rPr>
          <w:rFonts w:ascii="楷体_GB2312" w:eastAsia="楷体_GB2312"/>
          <w:sz w:val="32"/>
          <w:szCs w:val="32"/>
        </w:rPr>
      </w:pPr>
      <w:r>
        <w:rPr>
          <w:rFonts w:hint="eastAsia" w:ascii="楷体_GB2312" w:eastAsia="楷体_GB2312"/>
          <w:sz w:val="32"/>
          <w:szCs w:val="32"/>
        </w:rPr>
        <w:t>（七）文化旅游体育与传媒（类）文化和旅游（款）：指用于文化艺术活动等方面的支出。</w:t>
      </w:r>
    </w:p>
    <w:p w14:paraId="08E1C88C">
      <w:pPr>
        <w:pStyle w:val="22"/>
        <w:spacing w:line="560" w:lineRule="exact"/>
        <w:ind w:firstLine="640" w:firstLineChars="200"/>
        <w:jc w:val="both"/>
        <w:rPr>
          <w:rFonts w:ascii="仿宋_GB2312" w:eastAsia="PMingLiU"/>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行政运行（项）：指行政单位用于保障机构正常运行、开展日常工作的基本支出。</w:t>
      </w:r>
    </w:p>
    <w:p w14:paraId="36E50473">
      <w:pPr>
        <w:pStyle w:val="22"/>
        <w:spacing w:line="560" w:lineRule="exact"/>
        <w:ind w:firstLine="645"/>
        <w:jc w:val="both"/>
        <w:rPr>
          <w:rFonts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一般行政管理事务（项）：指行政单位未单独设置项级科目的其他项目</w:t>
      </w:r>
      <w:r>
        <w:rPr>
          <w:rFonts w:hint="eastAsia" w:ascii="仿宋_GB2312" w:eastAsia="仿宋_GB2312"/>
          <w:sz w:val="32"/>
          <w:szCs w:val="32"/>
          <w:lang w:eastAsia="zh-CN"/>
        </w:rPr>
        <w:t>支出。</w:t>
      </w:r>
    </w:p>
    <w:p w14:paraId="6FB19ECC">
      <w:pPr>
        <w:pStyle w:val="22"/>
        <w:spacing w:line="560" w:lineRule="exact"/>
        <w:ind w:firstLine="645"/>
        <w:jc w:val="both"/>
        <w:rPr>
          <w:rFonts w:ascii="仿宋_GB2312" w:eastAsia="PMingLiU"/>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文化活动（项）：指举办大型文化艺术活动的支出。</w:t>
      </w:r>
    </w:p>
    <w:p w14:paraId="4958CB04">
      <w:pPr>
        <w:pStyle w:val="22"/>
        <w:tabs>
          <w:tab w:val="left" w:pos="1574"/>
        </w:tabs>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、文化和旅游交流与合作（项）：指对外文化交流合作活动的支出。</w:t>
      </w:r>
    </w:p>
    <w:p w14:paraId="25515866">
      <w:pPr>
        <w:pStyle w:val="22"/>
        <w:tabs>
          <w:tab w:val="left" w:pos="1574"/>
        </w:tabs>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、其他文化和旅游支出（项）：指除上述项目以外其他用于文化方面的支出。</w:t>
      </w:r>
    </w:p>
    <w:p w14:paraId="1E192946">
      <w:pPr>
        <w:pStyle w:val="22"/>
        <w:spacing w:line="560" w:lineRule="exact"/>
        <w:ind w:firstLine="0"/>
        <w:jc w:val="both"/>
        <w:rPr>
          <w:rFonts w:hint="eastAsia" w:ascii="楷体_GB2312" w:eastAsia="楷体_GB2312"/>
          <w:sz w:val="32"/>
          <w:szCs w:val="32"/>
          <w:lang w:eastAsia="zh-CN"/>
        </w:rPr>
      </w:pPr>
      <w:r>
        <w:rPr>
          <w:rFonts w:hint="eastAsia" w:ascii="楷体_GB2312" w:eastAsia="楷体_GB2312"/>
          <w:sz w:val="32"/>
          <w:szCs w:val="32"/>
        </w:rPr>
        <w:t>（八）社会保障和就业（类）行政事业单位</w:t>
      </w:r>
      <w:r>
        <w:rPr>
          <w:rFonts w:hint="eastAsia" w:ascii="楷体_GB2312" w:eastAsia="楷体_GB2312"/>
          <w:sz w:val="32"/>
          <w:szCs w:val="32"/>
          <w:lang w:eastAsia="zh-CN"/>
        </w:rPr>
        <w:t>养老支出</w:t>
      </w:r>
      <w:r>
        <w:rPr>
          <w:rFonts w:hint="eastAsia" w:ascii="楷体_GB2312" w:eastAsia="楷体_GB2312"/>
          <w:sz w:val="32"/>
          <w:szCs w:val="32"/>
        </w:rPr>
        <w:t>（款）</w:t>
      </w:r>
      <w:r>
        <w:rPr>
          <w:rFonts w:hint="eastAsia" w:ascii="楷体_GB2312" w:eastAsia="楷体_GB2312"/>
          <w:sz w:val="32"/>
          <w:szCs w:val="32"/>
          <w:lang w:eastAsia="zh-CN"/>
        </w:rPr>
        <w:t>：指用于养老等方面的支出</w:t>
      </w:r>
    </w:p>
    <w:p w14:paraId="5D95FD23">
      <w:pPr>
        <w:pStyle w:val="22"/>
        <w:tabs>
          <w:tab w:val="left" w:pos="1574"/>
        </w:tabs>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行政单位离退休（项）：指用于</w:t>
      </w:r>
      <w:r>
        <w:rPr>
          <w:rFonts w:hint="eastAsia" w:ascii="仿宋_GB2312" w:eastAsia="仿宋_GB2312"/>
          <w:sz w:val="32"/>
          <w:szCs w:val="32"/>
          <w:lang w:eastAsia="zh-CN"/>
        </w:rPr>
        <w:t>行政</w:t>
      </w:r>
      <w:r>
        <w:rPr>
          <w:rFonts w:hint="eastAsia" w:ascii="仿宋_GB2312" w:eastAsia="仿宋_GB2312"/>
          <w:sz w:val="32"/>
          <w:szCs w:val="32"/>
        </w:rPr>
        <w:t>离退休人员的支出。</w:t>
      </w:r>
    </w:p>
    <w:p w14:paraId="4B6A2AF6">
      <w:pPr>
        <w:pStyle w:val="22"/>
        <w:tabs>
          <w:tab w:val="left" w:pos="1574"/>
        </w:tabs>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事业</w:t>
      </w:r>
      <w:r>
        <w:rPr>
          <w:rFonts w:hint="eastAsia" w:ascii="仿宋_GB2312" w:eastAsia="仿宋_GB2312"/>
          <w:sz w:val="32"/>
          <w:szCs w:val="32"/>
        </w:rPr>
        <w:t>单位离退休（项）：指用于</w:t>
      </w:r>
      <w:r>
        <w:rPr>
          <w:rFonts w:hint="eastAsia" w:ascii="仿宋_GB2312" w:eastAsia="仿宋_GB2312"/>
          <w:sz w:val="32"/>
          <w:szCs w:val="32"/>
          <w:lang w:eastAsia="zh-CN"/>
        </w:rPr>
        <w:t>事业</w:t>
      </w:r>
      <w:r>
        <w:rPr>
          <w:rFonts w:hint="eastAsia" w:ascii="仿宋_GB2312" w:eastAsia="仿宋_GB2312"/>
          <w:sz w:val="32"/>
          <w:szCs w:val="32"/>
        </w:rPr>
        <w:t>离退休人员的支出。</w:t>
      </w:r>
    </w:p>
    <w:p w14:paraId="61AAB417">
      <w:pPr>
        <w:pStyle w:val="22"/>
        <w:tabs>
          <w:tab w:val="left" w:pos="1574"/>
        </w:tabs>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机关事业单位基本养老保险缴费支出（项）：指机关事业单位实施养老保险制度由单位缴纳的基本养老保险费支出。</w:t>
      </w:r>
    </w:p>
    <w:p w14:paraId="1F498C9D">
      <w:pPr>
        <w:pStyle w:val="22"/>
        <w:tabs>
          <w:tab w:val="left" w:pos="1574"/>
        </w:tabs>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机关事业单位职业年金缴费支出（项）：指机关事业单位实施养老保险制度由单位缴纳的职业年金支出。</w:t>
      </w:r>
    </w:p>
    <w:p w14:paraId="4566408B">
      <w:pPr>
        <w:pStyle w:val="22"/>
        <w:spacing w:line="560" w:lineRule="exact"/>
        <w:ind w:firstLine="0"/>
        <w:jc w:val="both"/>
        <w:rPr>
          <w:rFonts w:hint="eastAsia"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九</w:t>
      </w:r>
      <w:r>
        <w:rPr>
          <w:rFonts w:hint="eastAsia" w:ascii="楷体_GB2312" w:eastAsia="楷体_GB2312"/>
          <w:sz w:val="32"/>
          <w:szCs w:val="32"/>
        </w:rPr>
        <w:t>）</w:t>
      </w:r>
      <w:r>
        <w:rPr>
          <w:rFonts w:hint="eastAsia" w:ascii="楷体_GB2312" w:eastAsia="楷体_GB2312"/>
          <w:sz w:val="32"/>
          <w:szCs w:val="32"/>
          <w:lang w:eastAsia="zh-CN"/>
        </w:rPr>
        <w:t>卫生健康支出</w:t>
      </w:r>
      <w:r>
        <w:rPr>
          <w:rFonts w:hint="eastAsia" w:ascii="楷体_GB2312" w:eastAsia="楷体_GB2312"/>
          <w:sz w:val="32"/>
          <w:szCs w:val="32"/>
        </w:rPr>
        <w:t>（类）行政事业单位</w:t>
      </w:r>
      <w:r>
        <w:rPr>
          <w:rFonts w:hint="eastAsia" w:ascii="楷体_GB2312" w:eastAsia="楷体_GB2312"/>
          <w:sz w:val="32"/>
          <w:szCs w:val="32"/>
          <w:lang w:eastAsia="zh-CN"/>
        </w:rPr>
        <w:t>医疗</w:t>
      </w:r>
      <w:r>
        <w:rPr>
          <w:rFonts w:hint="eastAsia" w:ascii="楷体_GB2312" w:eastAsia="楷体_GB2312"/>
          <w:sz w:val="32"/>
          <w:szCs w:val="32"/>
        </w:rPr>
        <w:t>（款）</w:t>
      </w:r>
      <w:r>
        <w:rPr>
          <w:rFonts w:hint="eastAsia" w:ascii="楷体_GB2312" w:eastAsia="楷体_GB2312"/>
          <w:sz w:val="32"/>
          <w:szCs w:val="32"/>
          <w:lang w:eastAsia="zh-CN"/>
        </w:rPr>
        <w:t>：指用于医疗等方面的支出</w:t>
      </w:r>
    </w:p>
    <w:p w14:paraId="6943D716">
      <w:pPr>
        <w:pStyle w:val="22"/>
        <w:tabs>
          <w:tab w:val="left" w:pos="1574"/>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1、行政单位医疗（项）：指用于行政人员医疗费的支出。</w:t>
      </w:r>
    </w:p>
    <w:p w14:paraId="678C8BCF">
      <w:pPr>
        <w:pStyle w:val="22"/>
        <w:spacing w:line="560" w:lineRule="exact"/>
        <w:ind w:firstLine="0"/>
        <w:jc w:val="both"/>
        <w:rPr>
          <w:rFonts w:ascii="楷体_GB2312" w:eastAsia="楷体_GB2312"/>
          <w:sz w:val="32"/>
          <w:szCs w:val="32"/>
        </w:rPr>
      </w:pPr>
      <w:r>
        <w:rPr>
          <w:rFonts w:hint="eastAsia" w:ascii="楷体_GB2312" w:eastAsia="楷体_GB2312"/>
          <w:sz w:val="32"/>
          <w:szCs w:val="32"/>
        </w:rPr>
        <w:t>（十）住房保障支出（类）住房改革支出（款）：指按照国家政策规定用于住房改革方面的支出。</w:t>
      </w:r>
    </w:p>
    <w:p w14:paraId="524D49A3">
      <w:pPr>
        <w:pStyle w:val="22"/>
        <w:tabs>
          <w:tab w:val="left" w:pos="1574"/>
        </w:tabs>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1、住房公积金（项）：指行政事业单位按人力资源和社会保障部、财政部规定的基本工资和津贴补贴以及规定比例为职工缴纳的住房公积金。</w:t>
      </w:r>
    </w:p>
    <w:p w14:paraId="337CA6E4">
      <w:pPr>
        <w:pStyle w:val="22"/>
        <w:spacing w:line="560" w:lineRule="exact"/>
        <w:ind w:firstLine="640" w:firstLineChars="200"/>
        <w:jc w:val="both"/>
        <w:rPr>
          <w:rFonts w:ascii="仿宋_GB2312" w:eastAsia="仿宋_GB2312"/>
          <w:sz w:val="32"/>
          <w:szCs w:val="32"/>
          <w:lang w:val="en-US" w:eastAsia="zh-CN"/>
        </w:rPr>
      </w:pPr>
      <w:r>
        <w:rPr>
          <w:rFonts w:hint="eastAsia" w:ascii="仿宋_GB2312" w:eastAsia="仿宋_GB2312"/>
          <w:sz w:val="32"/>
          <w:szCs w:val="32"/>
          <w:lang w:val="en-US" w:eastAsia="zh-CN"/>
        </w:rPr>
        <w:t>2、提租补贴（项）：指按房改政策规定，行政事业单位向符合条件职工（含离退休人员）发放的租金补贴。</w:t>
      </w:r>
    </w:p>
    <w:p w14:paraId="1053B6D6">
      <w:pPr>
        <w:pStyle w:val="22"/>
        <w:spacing w:line="560" w:lineRule="exact"/>
        <w:ind w:firstLine="640" w:firstLineChars="200"/>
        <w:jc w:val="both"/>
        <w:rPr>
          <w:rFonts w:ascii="仿宋_GB2312" w:eastAsia="仿宋_GB2312"/>
          <w:sz w:val="32"/>
          <w:szCs w:val="32"/>
          <w:lang w:val="en-US" w:eastAsia="zh-CN"/>
        </w:rPr>
      </w:pPr>
      <w:r>
        <w:rPr>
          <w:rFonts w:hint="eastAsia" w:ascii="仿宋_GB2312" w:eastAsia="仿宋_GB2312"/>
          <w:sz w:val="32"/>
          <w:szCs w:val="32"/>
          <w:lang w:val="en-US" w:eastAsia="zh-CN"/>
        </w:rPr>
        <w:t>3、购房补贴（项）：指按房改政策规定，行政事业单位向符合条件职工（含离退休人员）发放的用于购买住房的补贴。</w:t>
      </w:r>
    </w:p>
    <w:p w14:paraId="38E8592A">
      <w:pPr>
        <w:pStyle w:val="22"/>
        <w:spacing w:line="560" w:lineRule="exact"/>
        <w:ind w:firstLine="0"/>
        <w:jc w:val="both"/>
        <w:rPr>
          <w:rFonts w:hint="eastAsia" w:ascii="楷体_GB2312" w:eastAsia="楷体_GB2312"/>
          <w:sz w:val="32"/>
          <w:szCs w:val="32"/>
          <w:lang w:eastAsia="zh-CN"/>
        </w:rPr>
      </w:pPr>
      <w:r>
        <w:rPr>
          <w:rFonts w:hint="eastAsia" w:ascii="楷体_GB2312" w:eastAsia="楷体_GB2312"/>
          <w:sz w:val="32"/>
          <w:szCs w:val="32"/>
        </w:rPr>
        <w:t>（十</w:t>
      </w:r>
      <w:r>
        <w:rPr>
          <w:rFonts w:hint="eastAsia" w:ascii="楷体_GB2312" w:eastAsia="楷体_GB2312"/>
          <w:sz w:val="32"/>
          <w:szCs w:val="32"/>
          <w:lang w:val="en-US" w:eastAsia="zh-CN"/>
        </w:rPr>
        <w:t>一</w:t>
      </w:r>
      <w:r>
        <w:rPr>
          <w:rFonts w:hint="eastAsia" w:ascii="楷体_GB2312" w:eastAsia="楷体_GB2312"/>
          <w:sz w:val="32"/>
          <w:szCs w:val="32"/>
        </w:rPr>
        <w:t>）年末结转和结余：指单位本年度或以前年度预算安排、因客观条件发生变化未全部执行或未执行，结转到以后年度继续使用的资金，或项目已完成等产生的结余资金</w:t>
      </w:r>
      <w:r>
        <w:rPr>
          <w:rFonts w:hint="eastAsia" w:ascii="楷体_GB2312" w:eastAsia="楷体_GB2312"/>
          <w:sz w:val="32"/>
          <w:szCs w:val="32"/>
          <w:lang w:eastAsia="zh-CN"/>
        </w:rPr>
        <w:t>。</w:t>
      </w:r>
      <w:bookmarkEnd w:id="0"/>
    </w:p>
    <w:p w14:paraId="649CC268">
      <w:pPr>
        <w:pStyle w:val="22"/>
        <w:spacing w:line="560" w:lineRule="exact"/>
        <w:ind w:firstLine="0"/>
        <w:jc w:val="both"/>
        <w:rPr>
          <w:rFonts w:hint="eastAsia" w:ascii="楷体_GB2312" w:eastAsia="楷体_GB2312"/>
          <w:sz w:val="32"/>
          <w:szCs w:val="32"/>
        </w:rPr>
      </w:pPr>
      <w:r>
        <w:rPr>
          <w:rFonts w:hint="eastAsia" w:ascii="楷体_GB2312" w:eastAsia="楷体_GB2312"/>
          <w:sz w:val="32"/>
          <w:szCs w:val="32"/>
        </w:rPr>
        <w:t>（十</w:t>
      </w:r>
      <w:r>
        <w:rPr>
          <w:rFonts w:hint="eastAsia" w:ascii="楷体_GB2312" w:eastAsia="楷体_GB2312"/>
          <w:sz w:val="32"/>
          <w:szCs w:val="32"/>
          <w:lang w:val="en-US" w:eastAsia="zh-CN"/>
        </w:rPr>
        <w:t>二</w:t>
      </w:r>
      <w:r>
        <w:rPr>
          <w:rFonts w:hint="eastAsia" w:ascii="楷体_GB2312" w:eastAsia="楷体_GB2312"/>
          <w:sz w:val="32"/>
          <w:szCs w:val="32"/>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车辆购置税）及租用费、燃料费、维修费、过路过桥费、保险费、安全奖励费用等支出；公务接待费反映单位按规定开支的各类公务接待（含外宾接待）支出。</w:t>
      </w:r>
    </w:p>
    <w:p w14:paraId="68C3D180">
      <w:pPr>
        <w:pStyle w:val="22"/>
        <w:spacing w:line="560" w:lineRule="exact"/>
        <w:ind w:firstLine="0"/>
        <w:jc w:val="both"/>
        <w:rPr>
          <w:rFonts w:hint="eastAsia" w:ascii="楷体_GB2312" w:eastAsia="楷体_GB2312"/>
          <w:sz w:val="32"/>
          <w:szCs w:val="32"/>
          <w:lang w:eastAsia="zh-CN"/>
        </w:rPr>
      </w:pPr>
      <w:r>
        <w:rPr>
          <w:rFonts w:hint="eastAsia" w:ascii="楷体_GB2312" w:eastAsia="楷体_GB2312"/>
          <w:sz w:val="32"/>
          <w:szCs w:val="32"/>
        </w:rPr>
        <w:t>（十</w:t>
      </w:r>
      <w:r>
        <w:rPr>
          <w:rFonts w:hint="eastAsia" w:ascii="楷体_GB2312" w:eastAsia="楷体_GB2312"/>
          <w:sz w:val="32"/>
          <w:szCs w:val="32"/>
          <w:lang w:val="en-US" w:eastAsia="zh-CN"/>
        </w:rPr>
        <w:t>三</w:t>
      </w:r>
      <w:r>
        <w:rPr>
          <w:rFonts w:hint="eastAsia" w:ascii="楷体_GB2312" w:eastAsia="楷体_GB2312"/>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费、公务用车运行维护费以及其他费用。</w:t>
      </w:r>
    </w:p>
    <w:sectPr>
      <w:footerReference r:id="rId12" w:type="default"/>
      <w:type w:val="continuous"/>
      <w:pgSz w:w="11900" w:h="16840"/>
      <w:pgMar w:top="1565" w:right="1372" w:bottom="1565" w:left="1457" w:header="1135"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84A7">
    <w:pPr>
      <w:pStyle w:val="8"/>
      <w:jc w:val="center"/>
    </w:pPr>
    <w:r>
      <w:fldChar w:fldCharType="begin"/>
    </w:r>
    <w:r>
      <w:instrText xml:space="preserve">PAGE   \* MERGEFORMAT</w:instrText>
    </w:r>
    <w:r>
      <w:fldChar w:fldCharType="separate"/>
    </w:r>
    <w:r>
      <w:rPr>
        <w:lang w:val="zh-CN" w:eastAsia="zh-CN"/>
      </w:rPr>
      <w:t>2</w:t>
    </w:r>
    <w:r>
      <w:fldChar w:fldCharType="end"/>
    </w:r>
  </w:p>
  <w:p w14:paraId="092D179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C759">
    <w:pPr>
      <w:pStyle w:val="8"/>
      <w:jc w:val="center"/>
    </w:pPr>
    <w:r>
      <w:fldChar w:fldCharType="begin"/>
    </w:r>
    <w:r>
      <w:instrText xml:space="preserve">PAGE   \* MERGEFORMAT</w:instrText>
    </w:r>
    <w:r>
      <w:fldChar w:fldCharType="separate"/>
    </w:r>
    <w:r>
      <w:rPr>
        <w:lang w:val="zh-CN" w:eastAsia="zh-CN"/>
      </w:rPr>
      <w:t>2</w:t>
    </w:r>
    <w:r>
      <w:fldChar w:fldCharType="end"/>
    </w:r>
  </w:p>
  <w:p w14:paraId="54D6E64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2498">
    <w:pPr>
      <w:pStyle w:val="8"/>
      <w:jc w:val="center"/>
    </w:pPr>
    <w:r>
      <w:fldChar w:fldCharType="begin"/>
    </w:r>
    <w:r>
      <w:instrText xml:space="preserve">PAGE   \* MERGEFORMAT</w:instrText>
    </w:r>
    <w:r>
      <w:fldChar w:fldCharType="separate"/>
    </w:r>
    <w:r>
      <w:rPr>
        <w:lang w:val="zh-CN" w:eastAsia="zh-CN"/>
      </w:rPr>
      <w:t>2</w:t>
    </w:r>
    <w:r>
      <w:fldChar w:fldCharType="end"/>
    </w:r>
  </w:p>
  <w:p w14:paraId="684FF086">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9E12">
    <w:pPr>
      <w:pStyle w:val="8"/>
      <w:jc w:val="center"/>
    </w:pPr>
    <w:r>
      <w:fldChar w:fldCharType="begin"/>
    </w:r>
    <w:r>
      <w:instrText xml:space="preserve">PAGE   \* MERGEFORMAT</w:instrText>
    </w:r>
    <w:r>
      <w:fldChar w:fldCharType="separate"/>
    </w:r>
    <w:r>
      <w:rPr>
        <w:lang w:val="zh-CN" w:eastAsia="zh-CN"/>
      </w:rPr>
      <w:t>2</w:t>
    </w:r>
    <w:r>
      <w:fldChar w:fldCharType="end"/>
    </w:r>
  </w:p>
  <w:p w14:paraId="73202528">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9CD4">
    <w:pPr>
      <w:pStyle w:val="8"/>
      <w:jc w:val="center"/>
    </w:pPr>
    <w:r>
      <w:fldChar w:fldCharType="begin"/>
    </w:r>
    <w:r>
      <w:instrText xml:space="preserve">PAGE   \* MERGEFORMAT</w:instrText>
    </w:r>
    <w:r>
      <w:fldChar w:fldCharType="separate"/>
    </w:r>
    <w:r>
      <w:rPr>
        <w:lang w:val="zh-CN" w:eastAsia="zh-CN"/>
      </w:rPr>
      <w:t>2</w:t>
    </w:r>
    <w:r>
      <w:fldChar w:fldCharType="end"/>
    </w:r>
  </w:p>
  <w:p w14:paraId="033746F2">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D85F">
    <w:pPr>
      <w:pStyle w:val="8"/>
      <w:jc w:val="center"/>
    </w:pPr>
    <w:r>
      <w:fldChar w:fldCharType="begin"/>
    </w:r>
    <w:r>
      <w:instrText xml:space="preserve">PAGE   \* MERGEFORMAT</w:instrText>
    </w:r>
    <w:r>
      <w:fldChar w:fldCharType="separate"/>
    </w:r>
    <w:r>
      <w:rPr>
        <w:lang w:val="zh-CN" w:eastAsia="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F76A">
    <w:pPr>
      <w:pStyle w:val="8"/>
      <w:jc w:val="center"/>
    </w:pPr>
    <w:r>
      <w:fldChar w:fldCharType="begin"/>
    </w:r>
    <w:r>
      <w:instrText xml:space="preserve">PAGE   \* MERGEFORMAT</w:instrText>
    </w:r>
    <w:r>
      <w:fldChar w:fldCharType="separate"/>
    </w:r>
    <w:r>
      <w:rPr>
        <w:lang w:val="zh-CN" w:eastAsia="zh-CN"/>
      </w:rPr>
      <w:t>2</w:t>
    </w:r>
    <w:r>
      <w:fldChar w:fldCharType="end"/>
    </w:r>
  </w:p>
  <w:p w14:paraId="1097A0AB">
    <w:pPr>
      <w:pStyle w:val="2"/>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F4C6">
    <w:pPr>
      <w:pStyle w:val="8"/>
      <w:jc w:val="center"/>
    </w:pPr>
    <w:r>
      <w:fldChar w:fldCharType="begin"/>
    </w:r>
    <w:r>
      <w:instrText xml:space="preserve">PAGE   \* MERGEFORMAT</w:instrText>
    </w:r>
    <w:r>
      <w:fldChar w:fldCharType="separate"/>
    </w:r>
    <w:r>
      <w:rPr>
        <w:lang w:val="zh-CN" w:eastAsia="zh-CN"/>
      </w:rPr>
      <w:t>2</w:t>
    </w:r>
    <w:r>
      <w:fldChar w:fldCharType="end"/>
    </w:r>
  </w:p>
  <w:p w14:paraId="59C27AE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FC81A"/>
    <w:multiLevelType w:val="singleLevel"/>
    <w:tmpl w:val="73DFC8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2YwNTI2NWZhODFlZWJiOTJkYTkyMGI4NGU5OWMifQ=="/>
  </w:docVars>
  <w:rsids>
    <w:rsidRoot w:val="00A169E1"/>
    <w:rsid w:val="00002F40"/>
    <w:rsid w:val="00006BF1"/>
    <w:rsid w:val="00016990"/>
    <w:rsid w:val="00040784"/>
    <w:rsid w:val="00080535"/>
    <w:rsid w:val="0008443A"/>
    <w:rsid w:val="00086835"/>
    <w:rsid w:val="000A015B"/>
    <w:rsid w:val="000A5705"/>
    <w:rsid w:val="000E0A0C"/>
    <w:rsid w:val="000E131E"/>
    <w:rsid w:val="00134A0F"/>
    <w:rsid w:val="00186F1B"/>
    <w:rsid w:val="001A120B"/>
    <w:rsid w:val="001A35F1"/>
    <w:rsid w:val="001F297A"/>
    <w:rsid w:val="001F481E"/>
    <w:rsid w:val="00205D06"/>
    <w:rsid w:val="002651EC"/>
    <w:rsid w:val="002B4B23"/>
    <w:rsid w:val="002C3EC7"/>
    <w:rsid w:val="002D02CF"/>
    <w:rsid w:val="002E0893"/>
    <w:rsid w:val="00307A71"/>
    <w:rsid w:val="0031037D"/>
    <w:rsid w:val="00367AAD"/>
    <w:rsid w:val="00382185"/>
    <w:rsid w:val="003A3927"/>
    <w:rsid w:val="003A5059"/>
    <w:rsid w:val="003A7EC6"/>
    <w:rsid w:val="003B6F91"/>
    <w:rsid w:val="003C51F1"/>
    <w:rsid w:val="00400234"/>
    <w:rsid w:val="00416465"/>
    <w:rsid w:val="004525EB"/>
    <w:rsid w:val="00454C27"/>
    <w:rsid w:val="004B5560"/>
    <w:rsid w:val="004C197A"/>
    <w:rsid w:val="00500254"/>
    <w:rsid w:val="00535C5A"/>
    <w:rsid w:val="005464A9"/>
    <w:rsid w:val="00572562"/>
    <w:rsid w:val="005932FC"/>
    <w:rsid w:val="005C696E"/>
    <w:rsid w:val="005F4324"/>
    <w:rsid w:val="00600863"/>
    <w:rsid w:val="006062F0"/>
    <w:rsid w:val="00622A22"/>
    <w:rsid w:val="00640C14"/>
    <w:rsid w:val="00646157"/>
    <w:rsid w:val="006600C5"/>
    <w:rsid w:val="006C2F34"/>
    <w:rsid w:val="006E62A3"/>
    <w:rsid w:val="006E6986"/>
    <w:rsid w:val="0071188B"/>
    <w:rsid w:val="00780F68"/>
    <w:rsid w:val="00790095"/>
    <w:rsid w:val="007C2263"/>
    <w:rsid w:val="007E2AD6"/>
    <w:rsid w:val="007F3F6C"/>
    <w:rsid w:val="00854D47"/>
    <w:rsid w:val="008733E3"/>
    <w:rsid w:val="00875322"/>
    <w:rsid w:val="00894B48"/>
    <w:rsid w:val="009353CC"/>
    <w:rsid w:val="00941237"/>
    <w:rsid w:val="0096268C"/>
    <w:rsid w:val="009C0BDD"/>
    <w:rsid w:val="00A061FB"/>
    <w:rsid w:val="00A10EB1"/>
    <w:rsid w:val="00A169E1"/>
    <w:rsid w:val="00A35964"/>
    <w:rsid w:val="00A55D8F"/>
    <w:rsid w:val="00AD1CE5"/>
    <w:rsid w:val="00B00DDC"/>
    <w:rsid w:val="00B6316C"/>
    <w:rsid w:val="00C3481B"/>
    <w:rsid w:val="00C37C6D"/>
    <w:rsid w:val="00C4652D"/>
    <w:rsid w:val="00C54325"/>
    <w:rsid w:val="00C83CCB"/>
    <w:rsid w:val="00C85390"/>
    <w:rsid w:val="00CC25EE"/>
    <w:rsid w:val="00CC5E00"/>
    <w:rsid w:val="00CD42CE"/>
    <w:rsid w:val="00CD5AC1"/>
    <w:rsid w:val="00CD6882"/>
    <w:rsid w:val="00CE7477"/>
    <w:rsid w:val="00D07F12"/>
    <w:rsid w:val="00D80560"/>
    <w:rsid w:val="00D92753"/>
    <w:rsid w:val="00DD1BBA"/>
    <w:rsid w:val="00DD3FD4"/>
    <w:rsid w:val="00E03BF0"/>
    <w:rsid w:val="00E222C0"/>
    <w:rsid w:val="00E23D18"/>
    <w:rsid w:val="00E566F3"/>
    <w:rsid w:val="00E67CE8"/>
    <w:rsid w:val="00E730BF"/>
    <w:rsid w:val="00E9472F"/>
    <w:rsid w:val="00EA49F2"/>
    <w:rsid w:val="00ED16DE"/>
    <w:rsid w:val="00F03C62"/>
    <w:rsid w:val="00F12F89"/>
    <w:rsid w:val="00F166C6"/>
    <w:rsid w:val="00F32916"/>
    <w:rsid w:val="00F502D5"/>
    <w:rsid w:val="00F53770"/>
    <w:rsid w:val="00F82250"/>
    <w:rsid w:val="00F86CE7"/>
    <w:rsid w:val="00FD0B0C"/>
    <w:rsid w:val="01450846"/>
    <w:rsid w:val="02A20710"/>
    <w:rsid w:val="076453EB"/>
    <w:rsid w:val="07DD2215"/>
    <w:rsid w:val="086A00A4"/>
    <w:rsid w:val="0B10555F"/>
    <w:rsid w:val="0F2F28B9"/>
    <w:rsid w:val="10A72CDF"/>
    <w:rsid w:val="119B5D70"/>
    <w:rsid w:val="1B4556FA"/>
    <w:rsid w:val="1DDD75B8"/>
    <w:rsid w:val="1FBD5107"/>
    <w:rsid w:val="24FF7A39"/>
    <w:rsid w:val="271979FB"/>
    <w:rsid w:val="28B31192"/>
    <w:rsid w:val="2C730CEF"/>
    <w:rsid w:val="2CB77D04"/>
    <w:rsid w:val="3390108C"/>
    <w:rsid w:val="33ED7B40"/>
    <w:rsid w:val="36797310"/>
    <w:rsid w:val="38C21BB0"/>
    <w:rsid w:val="3E0B225E"/>
    <w:rsid w:val="3EB02ED8"/>
    <w:rsid w:val="3F2C3B4C"/>
    <w:rsid w:val="3F794FBA"/>
    <w:rsid w:val="42822086"/>
    <w:rsid w:val="4494718F"/>
    <w:rsid w:val="45C847D9"/>
    <w:rsid w:val="47CE63F3"/>
    <w:rsid w:val="4CD3162C"/>
    <w:rsid w:val="4D4D4A38"/>
    <w:rsid w:val="4E2B269A"/>
    <w:rsid w:val="4E5421AF"/>
    <w:rsid w:val="52874730"/>
    <w:rsid w:val="596965D1"/>
    <w:rsid w:val="5D6973E7"/>
    <w:rsid w:val="602A4FB7"/>
    <w:rsid w:val="60DD2CF3"/>
    <w:rsid w:val="618723AE"/>
    <w:rsid w:val="62424E80"/>
    <w:rsid w:val="64C20B38"/>
    <w:rsid w:val="6A71000B"/>
    <w:rsid w:val="6AA2753C"/>
    <w:rsid w:val="6D4745DB"/>
    <w:rsid w:val="710F7CDE"/>
    <w:rsid w:val="72F46808"/>
    <w:rsid w:val="74827F08"/>
    <w:rsid w:val="7854160A"/>
    <w:rsid w:val="7DFA7403"/>
    <w:rsid w:val="7F774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1"/>
    <w:pPr>
      <w:spacing w:before="111"/>
      <w:ind w:left="114"/>
      <w:outlineLvl w:val="0"/>
    </w:pPr>
    <w:rPr>
      <w:rFonts w:ascii="黑体" w:hAnsi="黑体" w:eastAsia="黑体" w:cs="黑体"/>
      <w:sz w:val="29"/>
      <w:szCs w:val="29"/>
      <w:lang w:val="zh-CN" w:eastAsia="zh-CN" w:bidi="zh-CN"/>
    </w:rPr>
  </w:style>
  <w:style w:type="paragraph" w:styleId="4">
    <w:name w:val="heading 2"/>
    <w:basedOn w:val="1"/>
    <w:next w:val="1"/>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Body Text Indent"/>
    <w:basedOn w:val="1"/>
    <w:qFormat/>
    <w:uiPriority w:val="0"/>
    <w:pPr>
      <w:ind w:firstLine="640" w:firstLineChars="200"/>
    </w:pPr>
    <w:rPr>
      <w:rFonts w:eastAsia="黑体"/>
      <w:sz w:val="32"/>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paragraph" w:styleId="11">
    <w:name w:val="Body Text First Indent 2"/>
    <w:basedOn w:val="6"/>
    <w:qFormat/>
    <w:uiPriority w:val="0"/>
    <w:pPr>
      <w:ind w:firstLine="42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14"/>
    <w:link w:val="7"/>
    <w:qFormat/>
    <w:uiPriority w:val="0"/>
    <w:rPr>
      <w:rFonts w:eastAsia="Times New Roman"/>
      <w:color w:val="000000"/>
      <w:sz w:val="18"/>
      <w:szCs w:val="18"/>
      <w:lang w:eastAsia="en-US" w:bidi="en-US"/>
    </w:rPr>
  </w:style>
  <w:style w:type="character" w:customStyle="1" w:styleId="16">
    <w:name w:val="页脚 字符"/>
    <w:basedOn w:val="14"/>
    <w:link w:val="8"/>
    <w:qFormat/>
    <w:uiPriority w:val="99"/>
    <w:rPr>
      <w:rFonts w:eastAsia="Times New Roman"/>
      <w:color w:val="000000"/>
      <w:sz w:val="18"/>
      <w:szCs w:val="24"/>
      <w:lang w:eastAsia="en-US" w:bidi="en-US"/>
    </w:rPr>
  </w:style>
  <w:style w:type="character" w:customStyle="1" w:styleId="17">
    <w:name w:val="Body text|5_"/>
    <w:basedOn w:val="14"/>
    <w:link w:val="18"/>
    <w:qFormat/>
    <w:uiPriority w:val="0"/>
    <w:rPr>
      <w:rFonts w:ascii="宋体" w:hAnsi="宋体" w:eastAsia="宋体" w:cs="宋体"/>
      <w:sz w:val="82"/>
      <w:szCs w:val="82"/>
      <w:u w:val="none"/>
      <w:shd w:val="clear" w:color="auto" w:fill="auto"/>
      <w:lang w:val="zh-TW" w:eastAsia="zh-TW" w:bidi="zh-TW"/>
    </w:rPr>
  </w:style>
  <w:style w:type="paragraph" w:customStyle="1" w:styleId="18">
    <w:name w:val="Body text|5"/>
    <w:basedOn w:val="1"/>
    <w:link w:val="17"/>
    <w:qFormat/>
    <w:uiPriority w:val="0"/>
    <w:pPr>
      <w:spacing w:after="9540" w:line="1162" w:lineRule="exact"/>
      <w:jc w:val="center"/>
    </w:pPr>
    <w:rPr>
      <w:rFonts w:ascii="宋体" w:hAnsi="宋体" w:eastAsia="宋体" w:cs="宋体"/>
      <w:sz w:val="82"/>
      <w:szCs w:val="82"/>
      <w:lang w:val="zh-TW" w:eastAsia="zh-TW" w:bidi="zh-TW"/>
    </w:rPr>
  </w:style>
  <w:style w:type="character" w:customStyle="1" w:styleId="19">
    <w:name w:val="Body text|6_"/>
    <w:basedOn w:val="14"/>
    <w:link w:val="20"/>
    <w:qFormat/>
    <w:uiPriority w:val="0"/>
    <w:rPr>
      <w:rFonts w:ascii="宋体" w:hAnsi="宋体" w:eastAsia="宋体" w:cs="宋体"/>
      <w:sz w:val="46"/>
      <w:szCs w:val="46"/>
      <w:u w:val="none"/>
      <w:shd w:val="clear" w:color="auto" w:fill="auto"/>
      <w:lang w:val="zh-TW" w:eastAsia="zh-TW" w:bidi="zh-TW"/>
    </w:rPr>
  </w:style>
  <w:style w:type="paragraph" w:customStyle="1" w:styleId="20">
    <w:name w:val="Body text|6"/>
    <w:basedOn w:val="1"/>
    <w:link w:val="19"/>
    <w:qFormat/>
    <w:uiPriority w:val="0"/>
    <w:pPr>
      <w:jc w:val="center"/>
    </w:pPr>
    <w:rPr>
      <w:rFonts w:ascii="宋体" w:hAnsi="宋体" w:eastAsia="宋体" w:cs="宋体"/>
      <w:sz w:val="46"/>
      <w:szCs w:val="46"/>
      <w:lang w:val="zh-TW" w:eastAsia="zh-TW" w:bidi="zh-TW"/>
    </w:rPr>
  </w:style>
  <w:style w:type="character" w:customStyle="1" w:styleId="21">
    <w:name w:val="Body text|1_"/>
    <w:basedOn w:val="14"/>
    <w:link w:val="22"/>
    <w:qFormat/>
    <w:uiPriority w:val="0"/>
    <w:rPr>
      <w:rFonts w:ascii="宋体" w:hAnsi="宋体" w:eastAsia="宋体" w:cs="宋体"/>
      <w:sz w:val="30"/>
      <w:szCs w:val="30"/>
      <w:u w:val="none"/>
      <w:shd w:val="clear" w:color="auto" w:fill="auto"/>
      <w:lang w:val="zh-TW" w:eastAsia="zh-TW" w:bidi="zh-TW"/>
    </w:rPr>
  </w:style>
  <w:style w:type="paragraph" w:customStyle="1" w:styleId="22">
    <w:name w:val="Body text|1"/>
    <w:basedOn w:val="1"/>
    <w:link w:val="21"/>
    <w:qFormat/>
    <w:uiPriority w:val="0"/>
    <w:pPr>
      <w:spacing w:line="382" w:lineRule="auto"/>
      <w:ind w:firstLine="400"/>
    </w:pPr>
    <w:rPr>
      <w:rFonts w:ascii="宋体" w:hAnsi="宋体" w:eastAsia="宋体" w:cs="宋体"/>
      <w:sz w:val="30"/>
      <w:szCs w:val="30"/>
      <w:lang w:val="zh-TW" w:eastAsia="zh-TW" w:bidi="zh-TW"/>
    </w:rPr>
  </w:style>
  <w:style w:type="character" w:customStyle="1" w:styleId="23">
    <w:name w:val="Heading #1|1_"/>
    <w:basedOn w:val="14"/>
    <w:link w:val="24"/>
    <w:qFormat/>
    <w:uiPriority w:val="0"/>
    <w:rPr>
      <w:rFonts w:ascii="宋体" w:hAnsi="宋体" w:eastAsia="宋体" w:cs="宋体"/>
      <w:sz w:val="36"/>
      <w:szCs w:val="36"/>
      <w:u w:val="none"/>
      <w:shd w:val="clear" w:color="auto" w:fill="auto"/>
      <w:lang w:val="zh-TW" w:eastAsia="zh-TW" w:bidi="zh-TW"/>
    </w:rPr>
  </w:style>
  <w:style w:type="paragraph" w:customStyle="1" w:styleId="24">
    <w:name w:val="Heading #1|1"/>
    <w:basedOn w:val="1"/>
    <w:link w:val="23"/>
    <w:qFormat/>
    <w:uiPriority w:val="0"/>
    <w:pPr>
      <w:spacing w:after="620"/>
      <w:jc w:val="center"/>
      <w:outlineLvl w:val="0"/>
    </w:pPr>
    <w:rPr>
      <w:rFonts w:ascii="宋体" w:hAnsi="宋体" w:eastAsia="宋体" w:cs="宋体"/>
      <w:sz w:val="36"/>
      <w:szCs w:val="36"/>
      <w:lang w:val="zh-TW" w:eastAsia="zh-TW" w:bidi="zh-TW"/>
    </w:rPr>
  </w:style>
  <w:style w:type="character" w:customStyle="1" w:styleId="25">
    <w:name w:val="Header or footer|2_"/>
    <w:basedOn w:val="14"/>
    <w:link w:val="26"/>
    <w:qFormat/>
    <w:uiPriority w:val="0"/>
    <w:rPr>
      <w:sz w:val="20"/>
      <w:szCs w:val="20"/>
      <w:u w:val="none"/>
      <w:shd w:val="clear" w:color="auto" w:fill="auto"/>
      <w:lang w:val="zh-TW" w:eastAsia="zh-TW" w:bidi="zh-TW"/>
    </w:rPr>
  </w:style>
  <w:style w:type="paragraph" w:customStyle="1" w:styleId="26">
    <w:name w:val="Header or footer|2"/>
    <w:basedOn w:val="1"/>
    <w:link w:val="25"/>
    <w:qFormat/>
    <w:uiPriority w:val="0"/>
    <w:rPr>
      <w:sz w:val="20"/>
      <w:szCs w:val="20"/>
      <w:lang w:val="zh-TW" w:eastAsia="zh-TW" w:bidi="zh-TW"/>
    </w:rPr>
  </w:style>
  <w:style w:type="character" w:customStyle="1" w:styleId="27">
    <w:name w:val="Header or footer|1_"/>
    <w:basedOn w:val="14"/>
    <w:link w:val="28"/>
    <w:qFormat/>
    <w:uiPriority w:val="0"/>
    <w:rPr>
      <w:rFonts w:ascii="宋体" w:hAnsi="宋体" w:eastAsia="宋体" w:cs="宋体"/>
      <w:sz w:val="18"/>
      <w:szCs w:val="18"/>
      <w:u w:val="none"/>
      <w:shd w:val="clear" w:color="auto" w:fill="auto"/>
      <w:lang w:val="zh-TW" w:eastAsia="zh-TW" w:bidi="zh-TW"/>
    </w:rPr>
  </w:style>
  <w:style w:type="paragraph" w:customStyle="1" w:styleId="28">
    <w:name w:val="Header or footer|1"/>
    <w:basedOn w:val="1"/>
    <w:link w:val="27"/>
    <w:qFormat/>
    <w:uiPriority w:val="0"/>
    <w:rPr>
      <w:rFonts w:ascii="宋体" w:hAnsi="宋体" w:eastAsia="宋体" w:cs="宋体"/>
      <w:sz w:val="18"/>
      <w:szCs w:val="18"/>
      <w:lang w:val="zh-TW" w:eastAsia="zh-TW" w:bidi="zh-TW"/>
    </w:rPr>
  </w:style>
  <w:style w:type="character" w:customStyle="1" w:styleId="29">
    <w:name w:val="Heading #2|1_"/>
    <w:basedOn w:val="14"/>
    <w:link w:val="30"/>
    <w:qFormat/>
    <w:uiPriority w:val="0"/>
    <w:rPr>
      <w:rFonts w:ascii="宋体" w:hAnsi="宋体" w:eastAsia="宋体" w:cs="宋体"/>
      <w:sz w:val="30"/>
      <w:szCs w:val="30"/>
      <w:u w:val="none"/>
      <w:shd w:val="clear" w:color="auto" w:fill="auto"/>
      <w:lang w:val="zh-TW" w:eastAsia="zh-TW" w:bidi="zh-TW"/>
    </w:rPr>
  </w:style>
  <w:style w:type="paragraph" w:customStyle="1" w:styleId="30">
    <w:name w:val="Heading #2|1"/>
    <w:basedOn w:val="1"/>
    <w:link w:val="29"/>
    <w:qFormat/>
    <w:uiPriority w:val="0"/>
    <w:pPr>
      <w:spacing w:after="120" w:line="665" w:lineRule="exact"/>
      <w:ind w:left="790" w:firstLine="650"/>
      <w:outlineLvl w:val="1"/>
    </w:pPr>
    <w:rPr>
      <w:rFonts w:ascii="宋体" w:hAnsi="宋体" w:eastAsia="宋体" w:cs="宋体"/>
      <w:sz w:val="30"/>
      <w:szCs w:val="30"/>
      <w:lang w:val="zh-TW" w:eastAsia="zh-TW" w:bidi="zh-TW"/>
    </w:rPr>
  </w:style>
  <w:style w:type="character" w:customStyle="1" w:styleId="31">
    <w:name w:val="Other|1_"/>
    <w:basedOn w:val="14"/>
    <w:link w:val="32"/>
    <w:qFormat/>
    <w:uiPriority w:val="0"/>
    <w:rPr>
      <w:rFonts w:ascii="宋体" w:hAnsi="宋体" w:eastAsia="宋体" w:cs="宋体"/>
      <w:sz w:val="30"/>
      <w:szCs w:val="30"/>
      <w:u w:val="none"/>
      <w:shd w:val="clear" w:color="auto" w:fill="auto"/>
      <w:lang w:val="zh-TW" w:eastAsia="zh-TW" w:bidi="zh-TW"/>
    </w:rPr>
  </w:style>
  <w:style w:type="paragraph" w:customStyle="1" w:styleId="32">
    <w:name w:val="Other|1"/>
    <w:basedOn w:val="1"/>
    <w:link w:val="31"/>
    <w:qFormat/>
    <w:uiPriority w:val="0"/>
    <w:pPr>
      <w:spacing w:line="382" w:lineRule="auto"/>
      <w:ind w:firstLine="400"/>
    </w:pPr>
    <w:rPr>
      <w:rFonts w:ascii="宋体" w:hAnsi="宋体" w:eastAsia="宋体" w:cs="宋体"/>
      <w:sz w:val="30"/>
      <w:szCs w:val="30"/>
      <w:lang w:val="zh-TW" w:eastAsia="zh-TW" w:bidi="zh-TW"/>
    </w:rPr>
  </w:style>
  <w:style w:type="character" w:customStyle="1" w:styleId="33">
    <w:name w:val="Body text|4_"/>
    <w:basedOn w:val="14"/>
    <w:link w:val="34"/>
    <w:qFormat/>
    <w:uiPriority w:val="0"/>
    <w:rPr>
      <w:rFonts w:ascii="宋体" w:hAnsi="宋体" w:eastAsia="宋体" w:cs="宋体"/>
      <w:sz w:val="34"/>
      <w:szCs w:val="34"/>
      <w:u w:val="none"/>
      <w:shd w:val="clear" w:color="auto" w:fill="auto"/>
      <w:lang w:val="zh-TW" w:eastAsia="zh-TW" w:bidi="zh-TW"/>
    </w:rPr>
  </w:style>
  <w:style w:type="paragraph" w:customStyle="1" w:styleId="34">
    <w:name w:val="Body text|4"/>
    <w:basedOn w:val="1"/>
    <w:link w:val="33"/>
    <w:qFormat/>
    <w:uiPriority w:val="0"/>
    <w:pPr>
      <w:jc w:val="center"/>
    </w:pPr>
    <w:rPr>
      <w:rFonts w:ascii="宋体" w:hAnsi="宋体" w:eastAsia="宋体" w:cs="宋体"/>
      <w:sz w:val="34"/>
      <w:szCs w:val="34"/>
      <w:lang w:val="zh-TW" w:eastAsia="zh-TW" w:bidi="zh-TW"/>
    </w:rPr>
  </w:style>
  <w:style w:type="character" w:customStyle="1" w:styleId="35">
    <w:name w:val="Table caption|1_"/>
    <w:basedOn w:val="14"/>
    <w:link w:val="36"/>
    <w:qFormat/>
    <w:uiPriority w:val="0"/>
    <w:rPr>
      <w:rFonts w:ascii="宋体" w:hAnsi="宋体" w:eastAsia="宋体" w:cs="宋体"/>
      <w:sz w:val="19"/>
      <w:szCs w:val="19"/>
      <w:u w:val="none"/>
      <w:shd w:val="clear" w:color="auto" w:fill="auto"/>
      <w:lang w:val="zh-TW" w:eastAsia="zh-TW" w:bidi="zh-TW"/>
    </w:rPr>
  </w:style>
  <w:style w:type="paragraph" w:customStyle="1" w:styleId="36">
    <w:name w:val="Table caption|1"/>
    <w:basedOn w:val="1"/>
    <w:link w:val="35"/>
    <w:qFormat/>
    <w:uiPriority w:val="0"/>
    <w:rPr>
      <w:rFonts w:ascii="宋体" w:hAnsi="宋体" w:eastAsia="宋体" w:cs="宋体"/>
      <w:sz w:val="19"/>
      <w:szCs w:val="19"/>
      <w:lang w:val="zh-TW" w:eastAsia="zh-TW" w:bidi="zh-TW"/>
    </w:rPr>
  </w:style>
  <w:style w:type="character" w:customStyle="1" w:styleId="37">
    <w:name w:val="Body text|2_"/>
    <w:basedOn w:val="14"/>
    <w:link w:val="38"/>
    <w:qFormat/>
    <w:uiPriority w:val="0"/>
    <w:rPr>
      <w:sz w:val="32"/>
      <w:szCs w:val="32"/>
      <w:u w:val="none"/>
      <w:shd w:val="clear" w:color="auto" w:fill="auto"/>
      <w:lang w:val="zh-TW" w:eastAsia="zh-TW" w:bidi="zh-TW"/>
    </w:rPr>
  </w:style>
  <w:style w:type="paragraph" w:customStyle="1" w:styleId="38">
    <w:name w:val="Body text|2"/>
    <w:basedOn w:val="1"/>
    <w:link w:val="37"/>
    <w:qFormat/>
    <w:uiPriority w:val="0"/>
    <w:pPr>
      <w:spacing w:after="920" w:line="326" w:lineRule="auto"/>
    </w:pPr>
    <w:rPr>
      <w:sz w:val="32"/>
      <w:szCs w:val="32"/>
      <w:lang w:val="zh-TW" w:eastAsia="zh-TW" w:bidi="zh-TW"/>
    </w:rPr>
  </w:style>
  <w:style w:type="character" w:customStyle="1" w:styleId="39">
    <w:name w:val="Body text|3_"/>
    <w:basedOn w:val="14"/>
    <w:link w:val="40"/>
    <w:qFormat/>
    <w:uiPriority w:val="0"/>
    <w:rPr>
      <w:sz w:val="20"/>
      <w:szCs w:val="20"/>
      <w:u w:val="none"/>
      <w:shd w:val="clear" w:color="auto" w:fill="auto"/>
      <w:lang w:val="zh-TW" w:eastAsia="zh-TW" w:bidi="zh-TW"/>
    </w:rPr>
  </w:style>
  <w:style w:type="paragraph" w:customStyle="1" w:styleId="40">
    <w:name w:val="Body text|3"/>
    <w:basedOn w:val="1"/>
    <w:link w:val="39"/>
    <w:qFormat/>
    <w:uiPriority w:val="0"/>
    <w:pPr>
      <w:spacing w:after="80"/>
      <w:ind w:left="1400"/>
    </w:pPr>
    <w:rPr>
      <w:sz w:val="20"/>
      <w:szCs w:val="20"/>
      <w:lang w:val="zh-TW" w:eastAsia="zh-TW" w:bidi="zh-TW"/>
    </w:rPr>
  </w:style>
  <w:style w:type="character" w:customStyle="1" w:styleId="41">
    <w:name w:val="Picture caption|1_"/>
    <w:basedOn w:val="14"/>
    <w:link w:val="42"/>
    <w:qFormat/>
    <w:uiPriority w:val="0"/>
    <w:rPr>
      <w:rFonts w:ascii="宋体" w:hAnsi="宋体" w:eastAsia="宋体" w:cs="宋体"/>
      <w:sz w:val="30"/>
      <w:szCs w:val="30"/>
      <w:u w:val="none"/>
      <w:shd w:val="clear" w:color="auto" w:fill="auto"/>
      <w:lang w:val="zh-TW" w:eastAsia="zh-TW" w:bidi="zh-TW"/>
    </w:rPr>
  </w:style>
  <w:style w:type="paragraph" w:customStyle="1" w:styleId="42">
    <w:name w:val="Picture caption|1"/>
    <w:basedOn w:val="1"/>
    <w:link w:val="41"/>
    <w:qFormat/>
    <w:uiPriority w:val="0"/>
    <w:rPr>
      <w:rFonts w:ascii="宋体" w:hAnsi="宋体" w:eastAsia="宋体" w:cs="宋体"/>
      <w:sz w:val="30"/>
      <w:szCs w:val="30"/>
      <w:lang w:val="zh-TW" w:eastAsia="zh-TW" w:bidi="zh-TW"/>
    </w:rPr>
  </w:style>
  <w:style w:type="character" w:customStyle="1" w:styleId="43">
    <w:name w:val="Other|2_"/>
    <w:basedOn w:val="14"/>
    <w:link w:val="44"/>
    <w:qFormat/>
    <w:uiPriority w:val="0"/>
    <w:rPr>
      <w:rFonts w:ascii="宋体" w:hAnsi="宋体" w:eastAsia="宋体" w:cs="宋体"/>
      <w:sz w:val="19"/>
      <w:szCs w:val="19"/>
      <w:u w:val="none"/>
      <w:shd w:val="clear" w:color="auto" w:fill="auto"/>
      <w:lang w:val="zh-TW" w:eastAsia="zh-TW" w:bidi="zh-TW"/>
    </w:rPr>
  </w:style>
  <w:style w:type="paragraph" w:customStyle="1" w:styleId="44">
    <w:name w:val="Other|2"/>
    <w:basedOn w:val="1"/>
    <w:link w:val="43"/>
    <w:qFormat/>
    <w:uiPriority w:val="0"/>
    <w:pPr>
      <w:spacing w:before="160" w:line="197" w:lineRule="exact"/>
    </w:pPr>
    <w:rPr>
      <w:rFonts w:ascii="宋体" w:hAnsi="宋体" w:eastAsia="宋体" w:cs="宋体"/>
      <w:sz w:val="19"/>
      <w:szCs w:val="19"/>
      <w:lang w:val="zh-TW" w:eastAsia="zh-TW" w:bidi="zh-TW"/>
    </w:rPr>
  </w:style>
  <w:style w:type="paragraph" w:customStyle="1" w:styleId="45">
    <w:name w:val="Table Paragraph"/>
    <w:basedOn w:val="1"/>
    <w:qFormat/>
    <w:uiPriority w:val="1"/>
    <w:rPr>
      <w:rFonts w:ascii="宋体" w:hAnsi="宋体" w:eastAsia="宋体" w:cs="宋体"/>
      <w:lang w:val="zh-CN" w:eastAsia="zh-CN" w:bidi="zh-CN"/>
    </w:rPr>
  </w:style>
  <w:style w:type="character" w:customStyle="1" w:styleId="46">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21.emf"/><Relationship Id="rId54" Type="http://schemas.openxmlformats.org/officeDocument/2006/relationships/oleObject" Target="embeddings/oleObject21.bin"/><Relationship Id="rId53" Type="http://schemas.openxmlformats.org/officeDocument/2006/relationships/image" Target="media/image20.emf"/><Relationship Id="rId52" Type="http://schemas.openxmlformats.org/officeDocument/2006/relationships/oleObject" Target="embeddings/oleObject20.bin"/><Relationship Id="rId51" Type="http://schemas.openxmlformats.org/officeDocument/2006/relationships/image" Target="media/image19.emf"/><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18.emf"/><Relationship Id="rId48" Type="http://schemas.openxmlformats.org/officeDocument/2006/relationships/oleObject" Target="embeddings/oleObject18.bin"/><Relationship Id="rId47" Type="http://schemas.openxmlformats.org/officeDocument/2006/relationships/image" Target="media/image17.emf"/><Relationship Id="rId46" Type="http://schemas.openxmlformats.org/officeDocument/2006/relationships/oleObject" Target="embeddings/oleObject17.bin"/><Relationship Id="rId45" Type="http://schemas.openxmlformats.org/officeDocument/2006/relationships/image" Target="media/image16.emf"/><Relationship Id="rId44" Type="http://schemas.openxmlformats.org/officeDocument/2006/relationships/oleObject" Target="embeddings/oleObject16.bin"/><Relationship Id="rId43" Type="http://schemas.openxmlformats.org/officeDocument/2006/relationships/image" Target="media/image15.emf"/><Relationship Id="rId42" Type="http://schemas.openxmlformats.org/officeDocument/2006/relationships/oleObject" Target="embeddings/oleObject15.bin"/><Relationship Id="rId41" Type="http://schemas.openxmlformats.org/officeDocument/2006/relationships/image" Target="media/image14.e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image" Target="media/image13.emf"/><Relationship Id="rId38" Type="http://schemas.openxmlformats.org/officeDocument/2006/relationships/oleObject" Target="embeddings/oleObject13.bin"/><Relationship Id="rId37" Type="http://schemas.openxmlformats.org/officeDocument/2006/relationships/image" Target="media/image12.emf"/><Relationship Id="rId36" Type="http://schemas.openxmlformats.org/officeDocument/2006/relationships/oleObject" Target="embeddings/oleObject12.bin"/><Relationship Id="rId35" Type="http://schemas.openxmlformats.org/officeDocument/2006/relationships/image" Target="media/image11.emf"/><Relationship Id="rId34" Type="http://schemas.openxmlformats.org/officeDocument/2006/relationships/oleObject" Target="embeddings/oleObject11.bin"/><Relationship Id="rId33" Type="http://schemas.openxmlformats.org/officeDocument/2006/relationships/image" Target="media/image10.emf"/><Relationship Id="rId32" Type="http://schemas.openxmlformats.org/officeDocument/2006/relationships/oleObject" Target="embeddings/oleObject10.bin"/><Relationship Id="rId31" Type="http://schemas.openxmlformats.org/officeDocument/2006/relationships/image" Target="media/image9.e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8.emf"/><Relationship Id="rId28" Type="http://schemas.openxmlformats.org/officeDocument/2006/relationships/oleObject" Target="embeddings/oleObject8.bin"/><Relationship Id="rId27" Type="http://schemas.openxmlformats.org/officeDocument/2006/relationships/image" Target="media/image7.emf"/><Relationship Id="rId26" Type="http://schemas.openxmlformats.org/officeDocument/2006/relationships/oleObject" Target="embeddings/oleObject7.bin"/><Relationship Id="rId25" Type="http://schemas.openxmlformats.org/officeDocument/2006/relationships/image" Target="media/image6.emf"/><Relationship Id="rId24" Type="http://schemas.openxmlformats.org/officeDocument/2006/relationships/oleObject" Target="embeddings/oleObject6.bin"/><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0"/>
    <customShpInfo spid="_x0000_s1041"/>
    <customShpInfo spid="_x0000_s1042"/>
    <customShpInfo spid="_x0000_s1043"/>
    <customShpInfo spid="_x0000_s1044"/>
    <customShpInfo spid="_x0000_s1045"/>
    <customShpInfo spid="_x0000_s1029"/>
    <customShpInfo spid="_x0000_s1026"/>
    <customShpInfo spid="_x0000_s1032"/>
    <customShpInfo spid="_x0000_s1033"/>
    <customShpInfo spid="_x0000_s1027"/>
    <customShpInfo spid="_x0000_s1028"/>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6586</Words>
  <Characters>7248</Characters>
  <Lines>115</Lines>
  <Paragraphs>32</Paragraphs>
  <TotalTime>26</TotalTime>
  <ScaleCrop>false</ScaleCrop>
  <LinksUpToDate>false</LinksUpToDate>
  <CharactersWithSpaces>7286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2021-08-26T02:16:00Z</dcterms:created>
  <dc:creator>Li-G</dc:creator>
  <cp:lastModifiedBy>桃之夭夭</cp:lastModifiedBy>
  <cp:lastPrinted>2024-08-19T06:47:33Z</cp:lastPrinted>
  <dcterms:modified xsi:type="dcterms:W3CDTF">2024-08-19T06:50:59Z</dcterms:modified>
  <dc:title>中国文联部门预算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654117F1C6ED4AF2AD954D51F9D35F53_13</vt:lpwstr>
  </property>
</Properties>
</file>